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69D61" w14:textId="0EA8AE63" w:rsidR="00932EFA" w:rsidRDefault="00C71A0F">
      <w:pPr>
        <w:rPr>
          <w:lang w:val="pt-BR"/>
        </w:rPr>
      </w:pPr>
      <w:r w:rsidRPr="00DC75E7">
        <w:rPr>
          <w:rFonts w:eastAsia="Verdana" w:cs="Verdana"/>
          <w:noProof/>
          <w:sz w:val="48"/>
          <w:szCs w:val="48"/>
        </w:rPr>
        <w:drawing>
          <wp:anchor distT="0" distB="0" distL="114300" distR="114300" simplePos="0" relativeHeight="251661312" behindDoc="0" locked="0" layoutInCell="1" hidden="0" allowOverlap="1" wp14:anchorId="091F5440" wp14:editId="53DE01AD">
            <wp:simplePos x="0" y="0"/>
            <wp:positionH relativeFrom="margin">
              <wp:posOffset>5859780</wp:posOffset>
            </wp:positionH>
            <wp:positionV relativeFrom="margin">
              <wp:posOffset>-731520</wp:posOffset>
            </wp:positionV>
            <wp:extent cx="769620" cy="901065"/>
            <wp:effectExtent l="0" t="0" r="0" b="0"/>
            <wp:wrapSquare wrapText="bothSides" distT="0" distB="0" distL="114300" distR="114300"/>
            <wp:docPr id="21" name="image1.png" descr="Placa de sinalização de trânsito&#10;&#10;Descrição gerada automaticamente"/>
            <wp:cNvGraphicFramePr/>
            <a:graphic xmlns:a="http://schemas.openxmlformats.org/drawingml/2006/main">
              <a:graphicData uri="http://schemas.openxmlformats.org/drawingml/2006/picture">
                <pic:pic xmlns:pic="http://schemas.openxmlformats.org/drawingml/2006/picture">
                  <pic:nvPicPr>
                    <pic:cNvPr id="21" name="image1.png" descr="Placa de sinalização de trânsito&#10;&#10;Descrição gerada automaticamente"/>
                    <pic:cNvPicPr preferRelativeResize="0"/>
                  </pic:nvPicPr>
                  <pic:blipFill>
                    <a:blip r:embed="rId8"/>
                    <a:srcRect/>
                    <a:stretch>
                      <a:fillRect/>
                    </a:stretch>
                  </pic:blipFill>
                  <pic:spPr>
                    <a:xfrm>
                      <a:off x="0" y="0"/>
                      <a:ext cx="769620" cy="901065"/>
                    </a:xfrm>
                    <a:prstGeom prst="rect">
                      <a:avLst/>
                    </a:prstGeom>
                    <a:ln/>
                  </pic:spPr>
                </pic:pic>
              </a:graphicData>
            </a:graphic>
            <wp14:sizeRelH relativeFrom="margin">
              <wp14:pctWidth>0</wp14:pctWidth>
            </wp14:sizeRelH>
            <wp14:sizeRelV relativeFrom="margin">
              <wp14:pctHeight>0</wp14:pctHeight>
            </wp14:sizeRelV>
          </wp:anchor>
        </w:drawing>
      </w:r>
      <w:r w:rsidRPr="00DC75E7">
        <w:rPr>
          <w:noProof/>
          <w:sz w:val="48"/>
          <w:szCs w:val="48"/>
        </w:rPr>
        <w:drawing>
          <wp:anchor distT="0" distB="0" distL="0" distR="0" simplePos="0" relativeHeight="251659264" behindDoc="1" locked="0" layoutInCell="1" hidden="0" allowOverlap="1" wp14:anchorId="55300DD4" wp14:editId="07E514D1">
            <wp:simplePos x="0" y="0"/>
            <wp:positionH relativeFrom="column">
              <wp:posOffset>-571500</wp:posOffset>
            </wp:positionH>
            <wp:positionV relativeFrom="paragraph">
              <wp:posOffset>-617220</wp:posOffset>
            </wp:positionV>
            <wp:extent cx="685800" cy="868680"/>
            <wp:effectExtent l="0" t="0" r="0" b="7620"/>
            <wp:wrapNone/>
            <wp:docPr id="22" name="image4.jpg" descr="Ícone&#10;&#10;Descrição gerada automaticamente"/>
            <wp:cNvGraphicFramePr/>
            <a:graphic xmlns:a="http://schemas.openxmlformats.org/drawingml/2006/main">
              <a:graphicData uri="http://schemas.openxmlformats.org/drawingml/2006/picture">
                <pic:pic xmlns:pic="http://schemas.openxmlformats.org/drawingml/2006/picture">
                  <pic:nvPicPr>
                    <pic:cNvPr id="22" name="image4.jpg" descr="Ícone&#10;&#10;Descrição gerada automaticamente"/>
                    <pic:cNvPicPr preferRelativeResize="0"/>
                  </pic:nvPicPr>
                  <pic:blipFill>
                    <a:blip r:embed="rId9"/>
                    <a:srcRect/>
                    <a:stretch>
                      <a:fillRect/>
                    </a:stretch>
                  </pic:blipFill>
                  <pic:spPr>
                    <a:xfrm>
                      <a:off x="0" y="0"/>
                      <a:ext cx="685800" cy="868680"/>
                    </a:xfrm>
                    <a:prstGeom prst="rect">
                      <a:avLst/>
                    </a:prstGeom>
                    <a:ln/>
                  </pic:spPr>
                </pic:pic>
              </a:graphicData>
            </a:graphic>
            <wp14:sizeRelH relativeFrom="margin">
              <wp14:pctWidth>0</wp14:pctWidth>
            </wp14:sizeRelH>
            <wp14:sizeRelV relativeFrom="margin">
              <wp14:pctHeight>0</wp14:pctHeight>
            </wp14:sizeRelV>
          </wp:anchor>
        </w:drawing>
      </w:r>
    </w:p>
    <w:p w14:paraId="11C1AF04" w14:textId="511AC5E3" w:rsidR="00C71A0F" w:rsidRPr="00DC75E7" w:rsidRDefault="00C71A0F" w:rsidP="00C71A0F">
      <w:pPr>
        <w:tabs>
          <w:tab w:val="left" w:pos="5387"/>
        </w:tabs>
        <w:spacing w:after="0" w:line="240" w:lineRule="auto"/>
        <w:jc w:val="center"/>
        <w:rPr>
          <w:rFonts w:eastAsia="Verdana" w:cs="Verdana"/>
          <w:b/>
          <w:sz w:val="48"/>
          <w:szCs w:val="48"/>
        </w:rPr>
      </w:pPr>
      <w:bookmarkStart w:id="0" w:name="_Hlk126754004"/>
      <w:r w:rsidRPr="00DC75E7">
        <w:rPr>
          <w:rFonts w:eastAsia="Verdana" w:cs="Verdana"/>
          <w:noProof/>
          <w:sz w:val="48"/>
          <w:szCs w:val="48"/>
        </w:rPr>
        <w:drawing>
          <wp:anchor distT="0" distB="0" distL="114300" distR="114300" simplePos="0" relativeHeight="251663360" behindDoc="0" locked="0" layoutInCell="1" hidden="0" allowOverlap="1" wp14:anchorId="5B1FC1F6" wp14:editId="0B267DC5">
            <wp:simplePos x="0" y="0"/>
            <wp:positionH relativeFrom="margin">
              <wp:posOffset>5661660</wp:posOffset>
            </wp:positionH>
            <wp:positionV relativeFrom="margin">
              <wp:posOffset>-761998</wp:posOffset>
            </wp:positionV>
            <wp:extent cx="1038225" cy="1038225"/>
            <wp:effectExtent l="0" t="0" r="0" b="0"/>
            <wp:wrapSquare wrapText="bothSides" distT="0" distB="0" distL="114300" distR="114300"/>
            <wp:docPr id="5" name="image1.png" descr="Placa de sinalização de trânsito&#10;&#10;Descrição gerada automaticamente"/>
            <wp:cNvGraphicFramePr/>
            <a:graphic xmlns:a="http://schemas.openxmlformats.org/drawingml/2006/main">
              <a:graphicData uri="http://schemas.openxmlformats.org/drawingml/2006/picture">
                <pic:pic xmlns:pic="http://schemas.openxmlformats.org/drawingml/2006/picture">
                  <pic:nvPicPr>
                    <pic:cNvPr id="5" name="image1.png" descr="Placa de sinalização de trânsito&#10;&#10;Descrição gerada automaticamente"/>
                    <pic:cNvPicPr preferRelativeResize="0"/>
                  </pic:nvPicPr>
                  <pic:blipFill>
                    <a:blip r:embed="rId8"/>
                    <a:srcRect/>
                    <a:stretch>
                      <a:fillRect/>
                    </a:stretch>
                  </pic:blipFill>
                  <pic:spPr>
                    <a:xfrm>
                      <a:off x="0" y="0"/>
                      <a:ext cx="1038225" cy="1038225"/>
                    </a:xfrm>
                    <a:prstGeom prst="rect">
                      <a:avLst/>
                    </a:prstGeom>
                    <a:ln/>
                  </pic:spPr>
                </pic:pic>
              </a:graphicData>
            </a:graphic>
          </wp:anchor>
        </w:drawing>
      </w:r>
      <w:r w:rsidRPr="00DC75E7">
        <w:rPr>
          <w:rFonts w:eastAsia="Verdana" w:cs="Verdana"/>
          <w:b/>
          <w:sz w:val="48"/>
          <w:szCs w:val="48"/>
        </w:rPr>
        <w:t>Diagnostic Exercise</w:t>
      </w:r>
      <w:bookmarkStart w:id="1" w:name="_heading=h.30j0zll" w:colFirst="0" w:colLast="0"/>
      <w:bookmarkEnd w:id="1"/>
    </w:p>
    <w:p w14:paraId="4E63E4CC" w14:textId="4397FA0C" w:rsidR="00C71A0F" w:rsidRPr="0067377E" w:rsidRDefault="008D796E" w:rsidP="00C71A0F">
      <w:pPr>
        <w:spacing w:after="0" w:line="240" w:lineRule="auto"/>
        <w:jc w:val="center"/>
        <w:rPr>
          <w:rFonts w:eastAsia="Verdana" w:cs="Verdana"/>
          <w:b/>
          <w:sz w:val="32"/>
          <w:szCs w:val="32"/>
        </w:rPr>
      </w:pPr>
      <w:r>
        <w:rPr>
          <w:rFonts w:eastAsia="Verdana" w:cs="Verdana"/>
          <w:i/>
          <w:noProof/>
        </w:rPr>
        <w:drawing>
          <wp:anchor distT="0" distB="0" distL="0" distR="0" simplePos="0" relativeHeight="251665408" behindDoc="1" locked="0" layoutInCell="1" hidden="0" allowOverlap="1" wp14:anchorId="5C82A6DA" wp14:editId="6A3031AC">
            <wp:simplePos x="0" y="0"/>
            <wp:positionH relativeFrom="margin">
              <wp:posOffset>-144780</wp:posOffset>
            </wp:positionH>
            <wp:positionV relativeFrom="margin">
              <wp:posOffset>861060</wp:posOffset>
            </wp:positionV>
            <wp:extent cx="6187440" cy="7917180"/>
            <wp:effectExtent l="0" t="0" r="3810" b="7620"/>
            <wp:wrapNone/>
            <wp:docPr id="19" name="image5.png" descr="Ícone&#10;&#10;Descrição gerada automaticamente"/>
            <wp:cNvGraphicFramePr/>
            <a:graphic xmlns:a="http://schemas.openxmlformats.org/drawingml/2006/main">
              <a:graphicData uri="http://schemas.openxmlformats.org/drawingml/2006/picture">
                <pic:pic xmlns:pic="http://schemas.openxmlformats.org/drawingml/2006/picture">
                  <pic:nvPicPr>
                    <pic:cNvPr id="19" name="image5.png" descr="Ícone&#10;&#10;Descrição gerada automaticamente"/>
                    <pic:cNvPicPr preferRelativeResize="0"/>
                  </pic:nvPicPr>
                  <pic:blipFill>
                    <a:blip r:embed="rId10"/>
                    <a:srcRect/>
                    <a:stretch>
                      <a:fillRect/>
                    </a:stretch>
                  </pic:blipFill>
                  <pic:spPr>
                    <a:xfrm>
                      <a:off x="0" y="0"/>
                      <a:ext cx="6187440" cy="7917180"/>
                    </a:xfrm>
                    <a:prstGeom prst="rect">
                      <a:avLst/>
                    </a:prstGeom>
                    <a:ln/>
                  </pic:spPr>
                </pic:pic>
              </a:graphicData>
            </a:graphic>
            <wp14:sizeRelH relativeFrom="margin">
              <wp14:pctWidth>0</wp14:pctWidth>
            </wp14:sizeRelH>
            <wp14:sizeRelV relativeFrom="margin">
              <wp14:pctHeight>0</wp14:pctHeight>
            </wp14:sizeRelV>
          </wp:anchor>
        </w:drawing>
      </w:r>
      <w:r w:rsidR="00C71A0F" w:rsidRPr="0067377E">
        <w:rPr>
          <w:rFonts w:eastAsia="Verdana" w:cs="Verdana"/>
          <w:b/>
          <w:sz w:val="32"/>
          <w:szCs w:val="32"/>
        </w:rPr>
        <w:t>From The Davis-Thompson Foundation*</w:t>
      </w:r>
    </w:p>
    <w:p w14:paraId="694D56B9" w14:textId="2EDF7D6F" w:rsidR="00C71A0F" w:rsidRPr="00EA7A47" w:rsidRDefault="00C71A0F" w:rsidP="00C71A0F">
      <w:pPr>
        <w:spacing w:after="0" w:line="240" w:lineRule="auto"/>
        <w:jc w:val="center"/>
        <w:rPr>
          <w:rFonts w:eastAsia="Verdana" w:cs="Verdana"/>
          <w:b/>
          <w:bCs/>
        </w:rPr>
      </w:pPr>
      <w:r w:rsidRPr="004107E6">
        <w:rPr>
          <w:rFonts w:eastAsia="Verdana" w:cs="Verdana"/>
        </w:rPr>
        <w:t>Case</w:t>
      </w:r>
      <w:r w:rsidR="00EA7A47">
        <w:rPr>
          <w:rFonts w:eastAsia="Verdana" w:cs="Verdana"/>
        </w:rPr>
        <w:t>:</w:t>
      </w:r>
      <w:r w:rsidRPr="004107E6">
        <w:rPr>
          <w:rFonts w:eastAsia="Verdana" w:cs="Verdana"/>
        </w:rPr>
        <w:t xml:space="preserve"> </w:t>
      </w:r>
      <w:r w:rsidR="00EA7A47" w:rsidRPr="00EA7A47">
        <w:rPr>
          <w:rFonts w:eastAsia="Verdana" w:cs="Verdana"/>
          <w:b/>
          <w:bCs/>
        </w:rPr>
        <w:t>250</w:t>
      </w:r>
      <w:r w:rsidRPr="004107E6">
        <w:rPr>
          <w:rFonts w:eastAsia="Verdana" w:cs="Verdana"/>
        </w:rPr>
        <w:t>; Month</w:t>
      </w:r>
      <w:r w:rsidR="00EA7A47">
        <w:rPr>
          <w:rFonts w:eastAsia="Verdana" w:cs="Verdana"/>
        </w:rPr>
        <w:t xml:space="preserve">: </w:t>
      </w:r>
      <w:r w:rsidR="00EA7A47" w:rsidRPr="00EA7A47">
        <w:rPr>
          <w:rFonts w:eastAsia="Verdana" w:cs="Verdana"/>
          <w:b/>
          <w:bCs/>
        </w:rPr>
        <w:t>December</w:t>
      </w:r>
      <w:r w:rsidRPr="004107E6">
        <w:rPr>
          <w:rFonts w:eastAsia="Verdana" w:cs="Verdana"/>
        </w:rPr>
        <w:t xml:space="preserve">; </w:t>
      </w:r>
      <w:r w:rsidRPr="00EA7A47">
        <w:rPr>
          <w:rFonts w:eastAsia="Verdana" w:cs="Verdana"/>
        </w:rPr>
        <w:t>Year</w:t>
      </w:r>
      <w:r w:rsidRPr="004107E6">
        <w:rPr>
          <w:rFonts w:eastAsia="Verdana" w:cs="Verdana"/>
        </w:rPr>
        <w:t xml:space="preserve">: </w:t>
      </w:r>
      <w:r w:rsidR="00EA7A47" w:rsidRPr="00EA7A47">
        <w:rPr>
          <w:rFonts w:eastAsia="Verdana" w:cs="Verdana"/>
          <w:b/>
          <w:bCs/>
        </w:rPr>
        <w:t>2024</w:t>
      </w:r>
    </w:p>
    <w:p w14:paraId="5704F7A2" w14:textId="77777777" w:rsidR="00C71A0F" w:rsidRPr="004107E6" w:rsidRDefault="00C71A0F" w:rsidP="00C71A0F">
      <w:pPr>
        <w:spacing w:after="0" w:line="240" w:lineRule="auto"/>
        <w:jc w:val="center"/>
        <w:rPr>
          <w:rFonts w:eastAsia="Verdana" w:cs="Verdana"/>
          <w:b/>
        </w:rPr>
      </w:pPr>
    </w:p>
    <w:p w14:paraId="749CE86D" w14:textId="7D65C087" w:rsidR="00C71A0F" w:rsidRPr="00EA7A47" w:rsidRDefault="00A946BC" w:rsidP="00C71A0F">
      <w:pPr>
        <w:spacing w:after="0" w:line="240" w:lineRule="auto"/>
        <w:jc w:val="center"/>
        <w:rPr>
          <w:rFonts w:eastAsia="Verdana" w:cs="Verdana"/>
          <w:lang w:val="pt-BR"/>
        </w:rPr>
      </w:pPr>
      <w:proofErr w:type="spellStart"/>
      <w:r w:rsidRPr="00EA7A47">
        <w:rPr>
          <w:rFonts w:eastAsia="Verdana" w:cs="Verdana"/>
          <w:i/>
          <w:lang w:val="pt-BR"/>
        </w:rPr>
        <w:t>Question</w:t>
      </w:r>
      <w:proofErr w:type="spellEnd"/>
      <w:r w:rsidR="00C71A0F" w:rsidRPr="00EA7A47">
        <w:rPr>
          <w:rFonts w:eastAsia="Verdana" w:cs="Verdana"/>
          <w:i/>
          <w:lang w:val="pt-BR"/>
        </w:rPr>
        <w:t xml:space="preserve"> </w:t>
      </w:r>
      <w:proofErr w:type="spellStart"/>
      <w:r w:rsidR="008D796E" w:rsidRPr="00EA7A47">
        <w:rPr>
          <w:rFonts w:eastAsia="Verdana" w:cs="Verdana"/>
          <w:i/>
          <w:lang w:val="pt-BR"/>
        </w:rPr>
        <w:t>S</w:t>
      </w:r>
      <w:r w:rsidR="00C71A0F" w:rsidRPr="00EA7A47">
        <w:rPr>
          <w:rFonts w:eastAsia="Verdana" w:cs="Verdana"/>
          <w:i/>
          <w:lang w:val="pt-BR"/>
        </w:rPr>
        <w:t>heet</w:t>
      </w:r>
      <w:proofErr w:type="spellEnd"/>
      <w:r w:rsidR="00C71A0F" w:rsidRPr="00EA7A47">
        <w:rPr>
          <w:rFonts w:eastAsia="Verdana" w:cs="Verdana"/>
          <w:lang w:val="pt-BR"/>
        </w:rPr>
        <w:t xml:space="preserve"> </w:t>
      </w:r>
    </w:p>
    <w:p w14:paraId="428D90FD" w14:textId="77777777" w:rsidR="00C71A0F" w:rsidRPr="00EA7A47" w:rsidRDefault="00C71A0F" w:rsidP="00C71A0F">
      <w:pPr>
        <w:spacing w:after="0" w:line="240" w:lineRule="auto"/>
        <w:jc w:val="center"/>
        <w:rPr>
          <w:rFonts w:eastAsia="Verdana" w:cs="Verdana"/>
          <w:b/>
          <w:lang w:val="pt-BR"/>
        </w:rPr>
      </w:pPr>
    </w:p>
    <w:bookmarkEnd w:id="0"/>
    <w:p w14:paraId="553756A2" w14:textId="7BC72484" w:rsidR="0039367F" w:rsidRPr="00EA7A47" w:rsidRDefault="0039367F" w:rsidP="0039367F">
      <w:pPr>
        <w:spacing w:after="0" w:line="240" w:lineRule="auto"/>
        <w:rPr>
          <w:lang w:val="pt-BR"/>
        </w:rPr>
      </w:pPr>
      <w:r w:rsidRPr="00EA7A47">
        <w:rPr>
          <w:b/>
          <w:bCs/>
          <w:lang w:val="pt-BR"/>
        </w:rPr>
        <w:t>Contributors</w:t>
      </w:r>
      <w:r w:rsidRPr="00EA7A47">
        <w:rPr>
          <w:lang w:val="pt-BR"/>
        </w:rPr>
        <w:t>: Anderson H</w:t>
      </w:r>
      <w:r w:rsidR="008D796E" w:rsidRPr="00EA7A47">
        <w:rPr>
          <w:lang w:val="pt-BR"/>
        </w:rPr>
        <w:t>.</w:t>
      </w:r>
      <w:r w:rsidRPr="00EA7A47">
        <w:rPr>
          <w:lang w:val="pt-BR"/>
        </w:rPr>
        <w:t xml:space="preserve"> Gris</w:t>
      </w:r>
      <w:r w:rsidRPr="00EA7A47">
        <w:rPr>
          <w:vertAlign w:val="superscript"/>
          <w:lang w:val="pt-BR"/>
        </w:rPr>
        <w:t>1</w:t>
      </w:r>
      <w:r w:rsidRPr="00EA7A47">
        <w:rPr>
          <w:lang w:val="pt-BR"/>
        </w:rPr>
        <w:t>, Paola Sônego</w:t>
      </w:r>
      <w:r w:rsidRPr="00EA7A47">
        <w:rPr>
          <w:vertAlign w:val="superscript"/>
          <w:lang w:val="pt-BR"/>
        </w:rPr>
        <w:t>1</w:t>
      </w:r>
      <w:r w:rsidRPr="00EA7A47">
        <w:rPr>
          <w:lang w:val="pt-BR"/>
        </w:rPr>
        <w:t>, Emanoelly M</w:t>
      </w:r>
      <w:r w:rsidR="008D796E" w:rsidRPr="00EA7A47">
        <w:rPr>
          <w:lang w:val="pt-BR"/>
        </w:rPr>
        <w:t>.</w:t>
      </w:r>
      <w:r w:rsidRPr="00EA7A47">
        <w:rPr>
          <w:lang w:val="pt-BR"/>
        </w:rPr>
        <w:t xml:space="preserve"> S</w:t>
      </w:r>
      <w:r w:rsidR="008D796E" w:rsidRPr="00EA7A47">
        <w:rPr>
          <w:lang w:val="pt-BR"/>
        </w:rPr>
        <w:t>.</w:t>
      </w:r>
      <w:r w:rsidRPr="00EA7A47">
        <w:rPr>
          <w:lang w:val="pt-BR"/>
        </w:rPr>
        <w:t xml:space="preserve"> Silva</w:t>
      </w:r>
      <w:r w:rsidRPr="00EA7A47">
        <w:rPr>
          <w:vertAlign w:val="superscript"/>
          <w:lang w:val="pt-BR"/>
        </w:rPr>
        <w:t>1</w:t>
      </w:r>
      <w:r w:rsidRPr="00EA7A47">
        <w:rPr>
          <w:lang w:val="pt-BR"/>
        </w:rPr>
        <w:t>, C</w:t>
      </w:r>
      <w:r w:rsidR="008D796E" w:rsidRPr="00EA7A47">
        <w:rPr>
          <w:lang w:val="pt-BR"/>
        </w:rPr>
        <w:t>laudio</w:t>
      </w:r>
      <w:r w:rsidRPr="00EA7A47">
        <w:rPr>
          <w:lang w:val="pt-BR"/>
        </w:rPr>
        <w:t xml:space="preserve"> S</w:t>
      </w:r>
      <w:r w:rsidR="008D796E" w:rsidRPr="00EA7A47">
        <w:rPr>
          <w:lang w:val="pt-BR"/>
        </w:rPr>
        <w:t>.</w:t>
      </w:r>
      <w:r w:rsidRPr="00EA7A47">
        <w:rPr>
          <w:lang w:val="pt-BR"/>
        </w:rPr>
        <w:t xml:space="preserve"> L</w:t>
      </w:r>
      <w:r w:rsidR="008D796E" w:rsidRPr="00EA7A47">
        <w:rPr>
          <w:lang w:val="pt-BR"/>
        </w:rPr>
        <w:t>.</w:t>
      </w:r>
      <w:r w:rsidRPr="00EA7A47">
        <w:rPr>
          <w:lang w:val="pt-BR"/>
        </w:rPr>
        <w:t xml:space="preserve"> Barros</w:t>
      </w:r>
      <w:r w:rsidR="008D796E" w:rsidRPr="00EA7A47">
        <w:rPr>
          <w:vertAlign w:val="superscript"/>
          <w:lang w:val="pt-BR"/>
        </w:rPr>
        <w:t>2</w:t>
      </w:r>
      <w:r w:rsidRPr="00EA7A47">
        <w:rPr>
          <w:lang w:val="pt-BR"/>
        </w:rPr>
        <w:t>, David Driemeier</w:t>
      </w:r>
      <w:r w:rsidRPr="00EA7A47">
        <w:rPr>
          <w:vertAlign w:val="superscript"/>
          <w:lang w:val="pt-BR"/>
        </w:rPr>
        <w:t>1</w:t>
      </w:r>
      <w:r w:rsidRPr="00EA7A47">
        <w:rPr>
          <w:lang w:val="pt-BR"/>
        </w:rPr>
        <w:t xml:space="preserve">. </w:t>
      </w:r>
    </w:p>
    <w:p w14:paraId="6EFBAE00" w14:textId="77777777" w:rsidR="008D796E" w:rsidRDefault="0039367F" w:rsidP="0039367F">
      <w:pPr>
        <w:spacing w:after="0" w:line="240" w:lineRule="auto"/>
        <w:jc w:val="both"/>
        <w:rPr>
          <w:lang w:val="pt-BR"/>
        </w:rPr>
      </w:pPr>
      <w:r w:rsidRPr="005B2BCD">
        <w:rPr>
          <w:vertAlign w:val="superscript"/>
          <w:lang w:val="pt-BR"/>
        </w:rPr>
        <w:t>1</w:t>
      </w:r>
      <w:r w:rsidRPr="002C4FC1">
        <w:rPr>
          <w:lang w:val="pt-BR"/>
        </w:rPr>
        <w:t>Setor de Patologia Veterinária,</w:t>
      </w:r>
      <w:r>
        <w:rPr>
          <w:lang w:val="pt-BR"/>
        </w:rPr>
        <w:t xml:space="preserve"> </w:t>
      </w:r>
      <w:r w:rsidRPr="002C4FC1">
        <w:rPr>
          <w:lang w:val="pt-BR"/>
        </w:rPr>
        <w:t>Faculdade de Medicina Veterinária, Universidade Federal do Rio Grande do Sul (</w:t>
      </w:r>
      <w:r>
        <w:rPr>
          <w:lang w:val="pt-BR"/>
        </w:rPr>
        <w:t>SPV-</w:t>
      </w:r>
      <w:r w:rsidRPr="002C4FC1">
        <w:rPr>
          <w:lang w:val="pt-BR"/>
        </w:rPr>
        <w:t xml:space="preserve">UFRGS), Porto Alegre, RS, </w:t>
      </w:r>
      <w:proofErr w:type="spellStart"/>
      <w:r w:rsidRPr="002C4FC1">
        <w:rPr>
          <w:lang w:val="pt-BR"/>
        </w:rPr>
        <w:t>Brazil</w:t>
      </w:r>
      <w:proofErr w:type="spellEnd"/>
      <w:r w:rsidRPr="002C4FC1">
        <w:rPr>
          <w:lang w:val="pt-BR"/>
        </w:rPr>
        <w:t xml:space="preserve">. </w:t>
      </w:r>
    </w:p>
    <w:p w14:paraId="7FA165E9" w14:textId="77777777" w:rsidR="008D796E" w:rsidRDefault="008D796E" w:rsidP="008D796E">
      <w:pPr>
        <w:suppressAutoHyphens/>
        <w:spacing w:after="0" w:line="240" w:lineRule="auto"/>
        <w:jc w:val="both"/>
        <w:rPr>
          <w:lang w:val="pt-BR"/>
        </w:rPr>
      </w:pPr>
      <w:r>
        <w:rPr>
          <w:vertAlign w:val="superscript"/>
          <w:lang w:val="pt-BR"/>
        </w:rPr>
        <w:t>2</w:t>
      </w:r>
      <w:r>
        <w:rPr>
          <w:lang w:val="pt-BR"/>
        </w:rPr>
        <w:t xml:space="preserve">Laboratório de Anatomia Patológica, Universidade Federal de Mato Grosso do Sul, Campo Grande, MS, </w:t>
      </w:r>
      <w:proofErr w:type="spellStart"/>
      <w:r>
        <w:rPr>
          <w:lang w:val="pt-BR"/>
        </w:rPr>
        <w:t>Brazil</w:t>
      </w:r>
      <w:proofErr w:type="spellEnd"/>
      <w:r>
        <w:rPr>
          <w:lang w:val="pt-BR"/>
        </w:rPr>
        <w:t>.</w:t>
      </w:r>
    </w:p>
    <w:p w14:paraId="660CCCB7" w14:textId="6BBF2D6F" w:rsidR="0039367F" w:rsidRDefault="0039367F" w:rsidP="0039367F">
      <w:pPr>
        <w:spacing w:after="0" w:line="240" w:lineRule="auto"/>
        <w:jc w:val="both"/>
      </w:pPr>
      <w:r w:rsidRPr="008D796E">
        <w:rPr>
          <w:b/>
          <w:bCs/>
        </w:rPr>
        <w:t>Corresponding author</w:t>
      </w:r>
      <w:r w:rsidRPr="00EA59E5">
        <w:t xml:space="preserve">: </w:t>
      </w:r>
      <w:hyperlink r:id="rId11" w:history="1">
        <w:r w:rsidR="00443371" w:rsidRPr="009600B1">
          <w:rPr>
            <w:rStyle w:val="Hyperlink"/>
          </w:rPr>
          <w:t>anderson_gris@hotmail.com.br</w:t>
        </w:r>
      </w:hyperlink>
    </w:p>
    <w:p w14:paraId="675A751E" w14:textId="77777777" w:rsidR="008D796E" w:rsidRPr="00EA59E5" w:rsidRDefault="008D796E" w:rsidP="0039367F">
      <w:pPr>
        <w:spacing w:after="0" w:line="240" w:lineRule="auto"/>
        <w:jc w:val="both"/>
      </w:pPr>
    </w:p>
    <w:p w14:paraId="14166B50" w14:textId="77777777" w:rsidR="0039367F" w:rsidRPr="00EA59E5" w:rsidRDefault="0039367F" w:rsidP="0039367F">
      <w:pPr>
        <w:spacing w:after="0" w:line="240" w:lineRule="auto"/>
      </w:pPr>
    </w:p>
    <w:p w14:paraId="0C2180D1" w14:textId="77777777" w:rsidR="004107E6" w:rsidRPr="00D251ED" w:rsidRDefault="004107E6" w:rsidP="004107E6">
      <w:pPr>
        <w:spacing w:after="0" w:line="240" w:lineRule="auto"/>
        <w:jc w:val="both"/>
      </w:pPr>
      <w:bookmarkStart w:id="2" w:name="_Hlk164172270"/>
      <w:r w:rsidRPr="00D251ED">
        <w:rPr>
          <w:b/>
          <w:bCs/>
        </w:rPr>
        <w:t>History:</w:t>
      </w:r>
      <w:r w:rsidRPr="00D251ED">
        <w:t xml:space="preserve"> </w:t>
      </w:r>
      <w:r>
        <w:t>t</w:t>
      </w:r>
      <w:r w:rsidRPr="00D251ED">
        <w:t xml:space="preserve">hree </w:t>
      </w:r>
      <w:r>
        <w:t>adult sheep presented</w:t>
      </w:r>
      <w:r w:rsidRPr="00D251ED">
        <w:t xml:space="preserve"> </w:t>
      </w:r>
      <w:r>
        <w:t xml:space="preserve">a </w:t>
      </w:r>
      <w:r w:rsidRPr="00D251ED">
        <w:t xml:space="preserve">history of </w:t>
      </w:r>
      <w:r>
        <w:t xml:space="preserve">being </w:t>
      </w:r>
      <w:r w:rsidRPr="004107E6">
        <w:rPr>
          <w:rStyle w:val="Forte"/>
          <w:b w:val="0"/>
          <w:bCs w:val="0"/>
        </w:rPr>
        <w:t>apathetic</w:t>
      </w:r>
      <w:r>
        <w:t xml:space="preserve">, lethargic, and with </w:t>
      </w:r>
      <w:r w:rsidRPr="00D251ED">
        <w:t>weight loss</w:t>
      </w:r>
      <w:r>
        <w:t xml:space="preserve"> for</w:t>
      </w:r>
      <w:r w:rsidRPr="00D251ED">
        <w:t xml:space="preserve"> one-week duration</w:t>
      </w:r>
      <w:r>
        <w:t xml:space="preserve"> and then succumbed to death</w:t>
      </w:r>
      <w:r w:rsidRPr="00D251ED">
        <w:t xml:space="preserve">. </w:t>
      </w:r>
      <w:r w:rsidRPr="00CD25EF">
        <w:t>The flock comprised 60 sheep; in the last month, ten have died</w:t>
      </w:r>
      <w:r>
        <w:t xml:space="preserve">. </w:t>
      </w:r>
      <w:r w:rsidRPr="00224A1C">
        <w:t xml:space="preserve">The animals were raised on a field with swampy areas and native pasture and supplemented with soy </w:t>
      </w:r>
      <w:proofErr w:type="spellStart"/>
      <w:r w:rsidRPr="00224A1C">
        <w:t>bran</w:t>
      </w:r>
      <w:proofErr w:type="spellEnd"/>
      <w:r w:rsidRPr="00224A1C">
        <w:t>, corn, and proteinate salt</w:t>
      </w:r>
      <w:r>
        <w:t xml:space="preserve">. </w:t>
      </w:r>
      <w:r w:rsidRPr="00224A1C">
        <w:t>Affected sheep</w:t>
      </w:r>
      <w:r>
        <w:t xml:space="preserve"> </w:t>
      </w:r>
      <w:r w:rsidRPr="00224A1C">
        <w:t xml:space="preserve">were treated with antitoxic (hepatoprotective), moxidectin, and levamisole, </w:t>
      </w:r>
      <w:r>
        <w:t>unsuccessfully</w:t>
      </w:r>
      <w:r w:rsidRPr="00224A1C">
        <w:t>.</w:t>
      </w:r>
    </w:p>
    <w:p w14:paraId="153B2A09" w14:textId="77777777" w:rsidR="004B1BC8" w:rsidRPr="00D251ED" w:rsidRDefault="004B1BC8" w:rsidP="004B1BC8">
      <w:pPr>
        <w:spacing w:after="0"/>
        <w:jc w:val="both"/>
      </w:pPr>
    </w:p>
    <w:bookmarkEnd w:id="2"/>
    <w:p w14:paraId="5FB2D97D" w14:textId="77777777" w:rsidR="004107E6" w:rsidRDefault="004107E6" w:rsidP="004107E6">
      <w:pPr>
        <w:spacing w:after="0"/>
        <w:jc w:val="both"/>
      </w:pPr>
      <w:r>
        <w:rPr>
          <w:b/>
          <w:bCs/>
        </w:rPr>
        <w:t>Gross</w:t>
      </w:r>
      <w:r w:rsidRPr="00D251ED">
        <w:rPr>
          <w:b/>
          <w:bCs/>
        </w:rPr>
        <w:t xml:space="preserve"> </w:t>
      </w:r>
      <w:r>
        <w:rPr>
          <w:b/>
          <w:bCs/>
        </w:rPr>
        <w:t>F</w:t>
      </w:r>
      <w:r w:rsidRPr="00D251ED">
        <w:rPr>
          <w:b/>
          <w:bCs/>
        </w:rPr>
        <w:t>indings</w:t>
      </w:r>
      <w:r w:rsidRPr="00D251ED">
        <w:t xml:space="preserve">: </w:t>
      </w:r>
      <w:r>
        <w:t>on postmortem examination, a</w:t>
      </w:r>
      <w:r w:rsidRPr="00D251ED">
        <w:t xml:space="preserve">ll </w:t>
      </w:r>
      <w:r>
        <w:t>sheep were in poor body condition and with pale tan discoloration of ocular conjunctiva. The abdominal cavity of all sheep had mild fibrinous peritonitis that extended throughout all organ serosae. On the hepatic capsule, there was a marked deposition of a yellow fibrinous material and multiple multifocal hemorrhagic linear areas that extended on the cut surface. Also, there was a moderately enlarged gallbladder (Figure 1</w:t>
      </w:r>
      <w:r w:rsidRPr="0062457F">
        <w:rPr>
          <w:b/>
          <w:bCs/>
        </w:rPr>
        <w:t>a</w:t>
      </w:r>
      <w:r>
        <w:t xml:space="preserve">, </w:t>
      </w:r>
      <w:r w:rsidRPr="0062457F">
        <w:rPr>
          <w:b/>
          <w:bCs/>
        </w:rPr>
        <w:t>b</w:t>
      </w:r>
      <w:r>
        <w:t>). On the cut surface</w:t>
      </w:r>
      <w:r w:rsidRPr="00B34E71">
        <w:t>, hepatic ducts were slightly thick.</w:t>
      </w:r>
      <w:r>
        <w:t xml:space="preserve"> During the inspection of the lungs of all necropsied sheep, </w:t>
      </w:r>
      <w:r w:rsidRPr="00B34E71">
        <w:t>marked pulmonary edema was noted,</w:t>
      </w:r>
      <w:r>
        <w:t xml:space="preserve"> in addition to multifocal pinpoint to linear hemorrhagic areas (Figure 2</w:t>
      </w:r>
      <w:r w:rsidRPr="0062457F">
        <w:rPr>
          <w:b/>
          <w:bCs/>
        </w:rPr>
        <w:t>a</w:t>
      </w:r>
      <w:r>
        <w:t xml:space="preserve">, </w:t>
      </w:r>
      <w:r w:rsidRPr="0062457F">
        <w:rPr>
          <w:b/>
          <w:bCs/>
        </w:rPr>
        <w:t>b</w:t>
      </w:r>
      <w:r>
        <w:t xml:space="preserve">). </w:t>
      </w:r>
    </w:p>
    <w:p w14:paraId="46CE85EC" w14:textId="77777777" w:rsidR="0039367F" w:rsidRDefault="0039367F" w:rsidP="0039367F">
      <w:pPr>
        <w:spacing w:after="0"/>
        <w:jc w:val="both"/>
      </w:pPr>
    </w:p>
    <w:p w14:paraId="7BF48FB0" w14:textId="597427A3" w:rsidR="0039367F" w:rsidRDefault="0039367F" w:rsidP="0039367F">
      <w:pPr>
        <w:spacing w:after="0"/>
        <w:jc w:val="both"/>
        <w:rPr>
          <w:b/>
          <w:bCs/>
        </w:rPr>
      </w:pPr>
      <w:r w:rsidRPr="00BE06FC">
        <w:rPr>
          <w:b/>
          <w:bCs/>
        </w:rPr>
        <w:t>G</w:t>
      </w:r>
      <w:r w:rsidR="008D796E" w:rsidRPr="00BE06FC">
        <w:rPr>
          <w:b/>
          <w:bCs/>
        </w:rPr>
        <w:t>ross and histological images</w:t>
      </w:r>
      <w:r w:rsidRPr="00BE06FC">
        <w:rPr>
          <w:b/>
          <w:bCs/>
        </w:rPr>
        <w:t>:</w:t>
      </w:r>
    </w:p>
    <w:p w14:paraId="703954C9" w14:textId="77777777" w:rsidR="0039367F" w:rsidRDefault="0039367F" w:rsidP="0039367F">
      <w:pPr>
        <w:spacing w:after="0"/>
        <w:jc w:val="center"/>
        <w:rPr>
          <w:b/>
          <w:bCs/>
        </w:rPr>
      </w:pPr>
      <w:r>
        <w:rPr>
          <w:noProof/>
        </w:rPr>
        <w:lastRenderedPageBreak/>
        <w:drawing>
          <wp:inline distT="0" distB="0" distL="0" distR="0" wp14:anchorId="0C649578" wp14:editId="09C6E19B">
            <wp:extent cx="5943600" cy="1926591"/>
            <wp:effectExtent l="0" t="0" r="0" b="0"/>
            <wp:docPr id="1338404903" name="Imagem 2" descr="Uma imagem contendo animal,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04903" name="Imagem 2" descr="Uma imagem contendo animal, mesa&#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926591"/>
                    </a:xfrm>
                    <a:prstGeom prst="rect">
                      <a:avLst/>
                    </a:prstGeom>
                    <a:noFill/>
                    <a:ln>
                      <a:noFill/>
                    </a:ln>
                  </pic:spPr>
                </pic:pic>
              </a:graphicData>
            </a:graphic>
          </wp:inline>
        </w:drawing>
      </w:r>
    </w:p>
    <w:p w14:paraId="62769AFA" w14:textId="55C86B18" w:rsidR="0039367F" w:rsidRDefault="0039367F" w:rsidP="0039367F">
      <w:pPr>
        <w:spacing w:after="0"/>
        <w:jc w:val="both"/>
      </w:pPr>
      <w:r w:rsidRPr="00E34E70">
        <w:rPr>
          <w:b/>
          <w:bCs/>
        </w:rPr>
        <w:t>Figure 1. Liver</w:t>
      </w:r>
      <w:r>
        <w:rPr>
          <w:b/>
          <w:bCs/>
        </w:rPr>
        <w:t>.</w:t>
      </w:r>
      <w:r w:rsidRPr="00175A42">
        <w:t xml:space="preserve"> </w:t>
      </w:r>
    </w:p>
    <w:p w14:paraId="7B2461AD" w14:textId="77777777" w:rsidR="0039367F" w:rsidRDefault="0039367F" w:rsidP="0039367F">
      <w:pPr>
        <w:spacing w:after="0"/>
        <w:jc w:val="both"/>
      </w:pPr>
    </w:p>
    <w:p w14:paraId="2AB39C2B" w14:textId="77777777" w:rsidR="009362E9" w:rsidRDefault="009362E9" w:rsidP="0039367F">
      <w:pPr>
        <w:spacing w:after="0"/>
        <w:jc w:val="both"/>
      </w:pPr>
    </w:p>
    <w:p w14:paraId="3DC42987" w14:textId="77777777" w:rsidR="0039367F" w:rsidRPr="00B87FEB" w:rsidRDefault="0039367F" w:rsidP="0039367F">
      <w:pPr>
        <w:spacing w:after="0"/>
        <w:jc w:val="both"/>
      </w:pPr>
    </w:p>
    <w:p w14:paraId="2979E74D" w14:textId="77777777" w:rsidR="0039367F" w:rsidRDefault="0039367F" w:rsidP="0039367F">
      <w:pPr>
        <w:spacing w:after="0"/>
        <w:jc w:val="both"/>
        <w:rPr>
          <w:b/>
          <w:bCs/>
        </w:rPr>
      </w:pPr>
    </w:p>
    <w:p w14:paraId="44AB44D9" w14:textId="77777777" w:rsidR="0039367F" w:rsidRDefault="0039367F" w:rsidP="0039367F">
      <w:pPr>
        <w:spacing w:after="0"/>
        <w:jc w:val="both"/>
        <w:rPr>
          <w:b/>
          <w:bCs/>
        </w:rPr>
      </w:pPr>
      <w:r>
        <w:rPr>
          <w:noProof/>
        </w:rPr>
        <w:drawing>
          <wp:inline distT="0" distB="0" distL="0" distR="0" wp14:anchorId="2DC9B5F3" wp14:editId="2E55FF6C">
            <wp:extent cx="5943600" cy="2228031"/>
            <wp:effectExtent l="0" t="0" r="0" b="1270"/>
            <wp:docPr id="688300454" name="Imagem 3" descr="Uma imagem contendo animal, crustáce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0454" name="Imagem 3" descr="Uma imagem contendo animal, crustáceo&#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228031"/>
                    </a:xfrm>
                    <a:prstGeom prst="rect">
                      <a:avLst/>
                    </a:prstGeom>
                    <a:noFill/>
                    <a:ln>
                      <a:noFill/>
                    </a:ln>
                  </pic:spPr>
                </pic:pic>
              </a:graphicData>
            </a:graphic>
          </wp:inline>
        </w:drawing>
      </w:r>
    </w:p>
    <w:p w14:paraId="797D046E" w14:textId="04C15C5A" w:rsidR="0039367F" w:rsidRPr="00150BE8" w:rsidRDefault="0039367F" w:rsidP="0039367F">
      <w:pPr>
        <w:spacing w:after="0"/>
        <w:jc w:val="both"/>
      </w:pPr>
      <w:r w:rsidRPr="00E34E70">
        <w:rPr>
          <w:b/>
          <w:bCs/>
        </w:rPr>
        <w:t xml:space="preserve">Figure </w:t>
      </w:r>
      <w:r>
        <w:rPr>
          <w:b/>
          <w:bCs/>
        </w:rPr>
        <w:t>2</w:t>
      </w:r>
      <w:r w:rsidRPr="00E34E70">
        <w:rPr>
          <w:b/>
          <w:bCs/>
        </w:rPr>
        <w:t xml:space="preserve">. </w:t>
      </w:r>
      <w:r>
        <w:rPr>
          <w:b/>
          <w:bCs/>
        </w:rPr>
        <w:t>Lung.</w:t>
      </w:r>
      <w:r>
        <w:t xml:space="preserve"> </w:t>
      </w:r>
    </w:p>
    <w:p w14:paraId="4C1FFABA" w14:textId="77777777" w:rsidR="0039367F" w:rsidRDefault="0039367F" w:rsidP="0039367F">
      <w:pPr>
        <w:spacing w:after="0"/>
        <w:jc w:val="both"/>
      </w:pPr>
    </w:p>
    <w:p w14:paraId="01E29AB3" w14:textId="77777777" w:rsidR="0039367F" w:rsidRPr="00D251ED" w:rsidRDefault="0039367F" w:rsidP="0039367F">
      <w:pPr>
        <w:spacing w:after="0"/>
        <w:jc w:val="both"/>
      </w:pPr>
    </w:p>
    <w:p w14:paraId="6D55726E" w14:textId="3CD7C23B" w:rsidR="0039367F" w:rsidRDefault="000236B8" w:rsidP="0039367F">
      <w:pPr>
        <w:spacing w:after="0"/>
      </w:pPr>
      <w:r>
        <w:rPr>
          <w:noProof/>
        </w:rPr>
        <w:drawing>
          <wp:inline distT="0" distB="0" distL="0" distR="0" wp14:anchorId="3C432A99" wp14:editId="6DAC92E5">
            <wp:extent cx="5943600" cy="4457700"/>
            <wp:effectExtent l="0" t="0" r="0" b="0"/>
            <wp:docPr id="528401925" name="Imagem 1" descr="Uma imagem contendo mesa, velho, rosa, bo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01925" name="Imagem 1" descr="Uma imagem contendo mesa, velho, rosa, bolo&#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0DEFD04" w14:textId="09009A00" w:rsidR="0039367F" w:rsidRDefault="0039367F" w:rsidP="0039367F">
      <w:pPr>
        <w:spacing w:after="0"/>
        <w:jc w:val="both"/>
        <w:rPr>
          <w:b/>
          <w:bCs/>
        </w:rPr>
      </w:pPr>
      <w:r w:rsidRPr="00E34E70">
        <w:rPr>
          <w:b/>
          <w:bCs/>
        </w:rPr>
        <w:t xml:space="preserve">Figure </w:t>
      </w:r>
      <w:r>
        <w:rPr>
          <w:b/>
          <w:bCs/>
        </w:rPr>
        <w:t>3</w:t>
      </w:r>
      <w:r w:rsidRPr="00E34E70">
        <w:rPr>
          <w:b/>
          <w:bCs/>
        </w:rPr>
        <w:t xml:space="preserve">. </w:t>
      </w:r>
      <w:r>
        <w:rPr>
          <w:b/>
          <w:bCs/>
        </w:rPr>
        <w:t xml:space="preserve">Liver. </w:t>
      </w:r>
    </w:p>
    <w:p w14:paraId="72B02A34" w14:textId="77777777" w:rsidR="000236B8" w:rsidRDefault="000236B8" w:rsidP="0039367F">
      <w:pPr>
        <w:spacing w:after="0"/>
        <w:jc w:val="both"/>
      </w:pPr>
    </w:p>
    <w:p w14:paraId="159D75FF" w14:textId="77777777" w:rsidR="0039367F" w:rsidRPr="00140629" w:rsidRDefault="0039367F" w:rsidP="0039367F">
      <w:pPr>
        <w:spacing w:after="0"/>
        <w:jc w:val="both"/>
      </w:pPr>
      <w:r>
        <w:rPr>
          <w:noProof/>
        </w:rPr>
        <w:drawing>
          <wp:inline distT="0" distB="0" distL="0" distR="0" wp14:anchorId="16ECF5C7" wp14:editId="1B9D9E26">
            <wp:extent cx="5943600" cy="2232781"/>
            <wp:effectExtent l="0" t="0" r="0" b="0"/>
            <wp:docPr id="805383831" name="Imagem 3" descr="Uma imagem contendo bolo, mesa, comida, deco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83831" name="Imagem 3" descr="Uma imagem contendo bolo, mesa, comida, decorado&#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232781"/>
                    </a:xfrm>
                    <a:prstGeom prst="rect">
                      <a:avLst/>
                    </a:prstGeom>
                    <a:noFill/>
                    <a:ln>
                      <a:noFill/>
                    </a:ln>
                  </pic:spPr>
                </pic:pic>
              </a:graphicData>
            </a:graphic>
          </wp:inline>
        </w:drawing>
      </w:r>
    </w:p>
    <w:p w14:paraId="54C48590" w14:textId="7720B967" w:rsidR="0039367F" w:rsidRPr="002820FC" w:rsidRDefault="0039367F" w:rsidP="0039367F">
      <w:pPr>
        <w:spacing w:after="0"/>
        <w:jc w:val="both"/>
      </w:pPr>
      <w:r w:rsidRPr="00E34E70">
        <w:rPr>
          <w:b/>
          <w:bCs/>
        </w:rPr>
        <w:t xml:space="preserve">Figure </w:t>
      </w:r>
      <w:r>
        <w:rPr>
          <w:b/>
          <w:bCs/>
        </w:rPr>
        <w:t>4</w:t>
      </w:r>
      <w:r w:rsidRPr="00E34E70">
        <w:rPr>
          <w:b/>
          <w:bCs/>
        </w:rPr>
        <w:t xml:space="preserve">. </w:t>
      </w:r>
      <w:r>
        <w:rPr>
          <w:b/>
          <w:bCs/>
        </w:rPr>
        <w:t xml:space="preserve">Lungs. </w:t>
      </w:r>
    </w:p>
    <w:p w14:paraId="5F99BB94" w14:textId="77777777" w:rsidR="00FE1192" w:rsidRPr="00EA7A47" w:rsidRDefault="00FE1192" w:rsidP="004C3EF9">
      <w:pPr>
        <w:spacing w:after="0" w:line="240" w:lineRule="auto"/>
      </w:pPr>
    </w:p>
    <w:p w14:paraId="46C86E5A" w14:textId="0531B92E" w:rsidR="00DD745D" w:rsidRPr="004C3EF9" w:rsidRDefault="00DD745D" w:rsidP="004C3EF9">
      <w:pPr>
        <w:spacing w:after="0" w:line="240" w:lineRule="auto"/>
      </w:pPr>
      <w:r w:rsidRPr="004C3EF9">
        <w:t xml:space="preserve">Follow-up questions: </w:t>
      </w:r>
    </w:p>
    <w:p w14:paraId="123E3BC1" w14:textId="77777777" w:rsidR="00DD745D" w:rsidRPr="00E73C70" w:rsidRDefault="00942860" w:rsidP="00E73C70">
      <w:pPr>
        <w:pStyle w:val="PargrafodaLista"/>
        <w:numPr>
          <w:ilvl w:val="0"/>
          <w:numId w:val="3"/>
        </w:numPr>
        <w:spacing w:after="0" w:line="240" w:lineRule="auto"/>
        <w:rPr>
          <w:i/>
          <w:iCs/>
        </w:rPr>
      </w:pPr>
      <w:r w:rsidRPr="00E73C70">
        <w:rPr>
          <w:i/>
          <w:iCs/>
        </w:rPr>
        <w:t>Morphologic diagnosis:</w:t>
      </w:r>
    </w:p>
    <w:p w14:paraId="78871268" w14:textId="77777777" w:rsidR="00942860" w:rsidRPr="00E73C70" w:rsidRDefault="00942860" w:rsidP="00E73C70">
      <w:pPr>
        <w:pStyle w:val="PargrafodaLista"/>
        <w:numPr>
          <w:ilvl w:val="0"/>
          <w:numId w:val="3"/>
        </w:numPr>
        <w:spacing w:after="0" w:line="240" w:lineRule="auto"/>
        <w:rPr>
          <w:i/>
          <w:iCs/>
        </w:rPr>
      </w:pPr>
      <w:r w:rsidRPr="00E73C70">
        <w:rPr>
          <w:i/>
          <w:iCs/>
        </w:rPr>
        <w:t>Etiology:</w:t>
      </w:r>
    </w:p>
    <w:p w14:paraId="7B5494EE" w14:textId="77777777" w:rsidR="00942860" w:rsidRPr="004C3EF9" w:rsidRDefault="00942860" w:rsidP="004C3EF9">
      <w:pPr>
        <w:spacing w:after="0" w:line="240" w:lineRule="auto"/>
      </w:pPr>
    </w:p>
    <w:p w14:paraId="52580B92" w14:textId="77777777" w:rsidR="00067F78" w:rsidRDefault="00067F78" w:rsidP="00067F78">
      <w:pPr>
        <w:spacing w:after="0" w:line="240" w:lineRule="auto"/>
        <w:jc w:val="both"/>
      </w:pPr>
      <w:r w:rsidRPr="003044CD">
        <w:t>*The Diagnostic Exercises are an initiative of the Latin Comparative Pathology Group (LCPG), the Latin American subdivision of The Davis-Thompson Foundation (DTF). These exercises are contributed by members and non-members from any country of residence. Consider submitting an exercise! A final document containing this material with answers and a brief discussion will be posted on the DTF website</w:t>
      </w:r>
      <w:r>
        <w:t>.</w:t>
      </w:r>
    </w:p>
    <w:p w14:paraId="16C0B7C8" w14:textId="77777777" w:rsidR="00067F78" w:rsidRDefault="00067F78" w:rsidP="00067F78">
      <w:pPr>
        <w:spacing w:after="0" w:line="240" w:lineRule="auto"/>
        <w:jc w:val="both"/>
      </w:pPr>
      <w:r w:rsidRPr="003044CD">
        <w:t>(</w:t>
      </w:r>
      <w:hyperlink r:id="rId16" w:history="1">
        <w:r w:rsidRPr="000000F8">
          <w:rPr>
            <w:rStyle w:val="Hyperlink"/>
          </w:rPr>
          <w:t>https://davisthompsonfoundation.org/diagnostic-exercise/</w:t>
        </w:r>
      </w:hyperlink>
      <w:r w:rsidRPr="003044CD">
        <w:t>)</w:t>
      </w:r>
    </w:p>
    <w:p w14:paraId="7A574207" w14:textId="77777777" w:rsidR="00067F78" w:rsidRPr="00922A9E" w:rsidRDefault="00067F78" w:rsidP="00067F78">
      <w:pPr>
        <w:spacing w:after="0" w:line="240" w:lineRule="auto"/>
      </w:pPr>
    </w:p>
    <w:p w14:paraId="008D069A" w14:textId="77777777" w:rsidR="00067F78" w:rsidRPr="00D251ED" w:rsidRDefault="00067F78" w:rsidP="00067F78">
      <w:pPr>
        <w:spacing w:after="0" w:line="240" w:lineRule="auto"/>
      </w:pPr>
      <w:r w:rsidRPr="00922A9E">
        <w:rPr>
          <w:b/>
          <w:bCs/>
        </w:rPr>
        <w:t>Associate Editor for this Diagnostic Exercise</w:t>
      </w:r>
      <w:r w:rsidRPr="00D251ED">
        <w:t xml:space="preserve">: </w:t>
      </w:r>
      <w:r>
        <w:t>Saulo Pavarini</w:t>
      </w:r>
    </w:p>
    <w:p w14:paraId="3D42DF65" w14:textId="77777777" w:rsidR="00067F78" w:rsidRPr="00922A9E" w:rsidRDefault="00067F78" w:rsidP="00067F78">
      <w:pPr>
        <w:spacing w:after="0" w:line="240" w:lineRule="auto"/>
      </w:pPr>
      <w:r w:rsidRPr="00922A9E">
        <w:rPr>
          <w:b/>
          <w:bCs/>
        </w:rPr>
        <w:t>Editor-in-chief</w:t>
      </w:r>
      <w:r w:rsidRPr="00D251ED">
        <w:t xml:space="preserve">: </w:t>
      </w:r>
      <w:r w:rsidRPr="00922A9E">
        <w:t>Claudio Barros</w:t>
      </w:r>
    </w:p>
    <w:p w14:paraId="40B24911" w14:textId="4B854294" w:rsidR="004338E1" w:rsidRPr="00E73C70" w:rsidRDefault="004338E1" w:rsidP="00067F78">
      <w:pPr>
        <w:jc w:val="both"/>
      </w:pPr>
    </w:p>
    <w:sectPr w:rsidR="004338E1" w:rsidRPr="00E73C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4E8F5" w14:textId="77777777" w:rsidR="007667D5" w:rsidRDefault="007667D5" w:rsidP="00C71A0F">
      <w:pPr>
        <w:spacing w:after="0" w:line="240" w:lineRule="auto"/>
      </w:pPr>
      <w:r>
        <w:separator/>
      </w:r>
    </w:p>
  </w:endnote>
  <w:endnote w:type="continuationSeparator" w:id="0">
    <w:p w14:paraId="23BE29B2" w14:textId="77777777" w:rsidR="007667D5" w:rsidRDefault="007667D5" w:rsidP="00C71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985E9" w14:textId="77777777" w:rsidR="007667D5" w:rsidRDefault="007667D5" w:rsidP="00C71A0F">
      <w:pPr>
        <w:spacing w:after="0" w:line="240" w:lineRule="auto"/>
      </w:pPr>
      <w:r>
        <w:separator/>
      </w:r>
    </w:p>
  </w:footnote>
  <w:footnote w:type="continuationSeparator" w:id="0">
    <w:p w14:paraId="34495983" w14:textId="77777777" w:rsidR="007667D5" w:rsidRDefault="007667D5" w:rsidP="00C71A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A5228E"/>
    <w:multiLevelType w:val="hybridMultilevel"/>
    <w:tmpl w:val="A9B88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DB50A4"/>
    <w:multiLevelType w:val="hybridMultilevel"/>
    <w:tmpl w:val="EE246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7F507C32"/>
    <w:multiLevelType w:val="hybridMultilevel"/>
    <w:tmpl w:val="E5FC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4158">
    <w:abstractNumId w:val="2"/>
  </w:num>
  <w:num w:numId="2" w16cid:durableId="901019929">
    <w:abstractNumId w:val="0"/>
  </w:num>
  <w:num w:numId="3" w16cid:durableId="826745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8E1"/>
    <w:rsid w:val="000236B8"/>
    <w:rsid w:val="00067F78"/>
    <w:rsid w:val="00121C17"/>
    <w:rsid w:val="002444D4"/>
    <w:rsid w:val="002F79FB"/>
    <w:rsid w:val="00321956"/>
    <w:rsid w:val="00365A0D"/>
    <w:rsid w:val="0039367F"/>
    <w:rsid w:val="004107E6"/>
    <w:rsid w:val="004277CA"/>
    <w:rsid w:val="004338E1"/>
    <w:rsid w:val="00443371"/>
    <w:rsid w:val="00482250"/>
    <w:rsid w:val="004B1BC8"/>
    <w:rsid w:val="004C3EF9"/>
    <w:rsid w:val="0052750E"/>
    <w:rsid w:val="00587629"/>
    <w:rsid w:val="006817B9"/>
    <w:rsid w:val="007472E1"/>
    <w:rsid w:val="007667D5"/>
    <w:rsid w:val="00776784"/>
    <w:rsid w:val="007B37A3"/>
    <w:rsid w:val="008D796E"/>
    <w:rsid w:val="00932EFA"/>
    <w:rsid w:val="009362E9"/>
    <w:rsid w:val="00942860"/>
    <w:rsid w:val="00A946BC"/>
    <w:rsid w:val="00BC10CD"/>
    <w:rsid w:val="00C409AD"/>
    <w:rsid w:val="00C71A0F"/>
    <w:rsid w:val="00CB633F"/>
    <w:rsid w:val="00CD65BA"/>
    <w:rsid w:val="00D57990"/>
    <w:rsid w:val="00D752A8"/>
    <w:rsid w:val="00D85909"/>
    <w:rsid w:val="00DD745D"/>
    <w:rsid w:val="00DF655E"/>
    <w:rsid w:val="00E73C70"/>
    <w:rsid w:val="00EA7A47"/>
    <w:rsid w:val="00FE1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AC6B5"/>
  <w15:chartTrackingRefBased/>
  <w15:docId w15:val="{ED05C366-2F42-46F8-95D0-41E35037B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67F"/>
    <w:rPr>
      <w:rFonts w:ascii="Verdana" w:hAnsi="Verdan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57990"/>
    <w:rPr>
      <w:color w:val="0563C1" w:themeColor="hyperlink"/>
      <w:u w:val="single"/>
    </w:rPr>
  </w:style>
  <w:style w:type="character" w:styleId="MenoPendente">
    <w:name w:val="Unresolved Mention"/>
    <w:basedOn w:val="Fontepargpadro"/>
    <w:uiPriority w:val="99"/>
    <w:semiHidden/>
    <w:unhideWhenUsed/>
    <w:rsid w:val="00D57990"/>
    <w:rPr>
      <w:color w:val="605E5C"/>
      <w:shd w:val="clear" w:color="auto" w:fill="E1DFDD"/>
    </w:rPr>
  </w:style>
  <w:style w:type="paragraph" w:styleId="PargrafodaLista">
    <w:name w:val="List Paragraph"/>
    <w:basedOn w:val="Normal"/>
    <w:uiPriority w:val="34"/>
    <w:qFormat/>
    <w:rsid w:val="00942860"/>
    <w:pPr>
      <w:ind w:left="720"/>
      <w:contextualSpacing/>
    </w:pPr>
  </w:style>
  <w:style w:type="paragraph" w:styleId="Cabealho">
    <w:name w:val="header"/>
    <w:basedOn w:val="Normal"/>
    <w:link w:val="CabealhoChar"/>
    <w:uiPriority w:val="99"/>
    <w:unhideWhenUsed/>
    <w:rsid w:val="00C71A0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A0F"/>
  </w:style>
  <w:style w:type="paragraph" w:styleId="Rodap">
    <w:name w:val="footer"/>
    <w:basedOn w:val="Normal"/>
    <w:link w:val="RodapChar"/>
    <w:uiPriority w:val="99"/>
    <w:unhideWhenUsed/>
    <w:rsid w:val="00C71A0F"/>
    <w:pPr>
      <w:tabs>
        <w:tab w:val="center" w:pos="4252"/>
        <w:tab w:val="right" w:pos="8504"/>
      </w:tabs>
      <w:spacing w:after="0" w:line="240" w:lineRule="auto"/>
    </w:pPr>
  </w:style>
  <w:style w:type="character" w:customStyle="1" w:styleId="RodapChar">
    <w:name w:val="Rodapé Char"/>
    <w:basedOn w:val="Fontepargpadro"/>
    <w:link w:val="Rodap"/>
    <w:uiPriority w:val="99"/>
    <w:rsid w:val="00C71A0F"/>
  </w:style>
  <w:style w:type="character" w:styleId="Refdecomentrio">
    <w:name w:val="annotation reference"/>
    <w:basedOn w:val="Fontepargpadro"/>
    <w:uiPriority w:val="99"/>
    <w:semiHidden/>
    <w:unhideWhenUsed/>
    <w:rsid w:val="008D796E"/>
    <w:rPr>
      <w:sz w:val="16"/>
      <w:szCs w:val="16"/>
    </w:rPr>
  </w:style>
  <w:style w:type="paragraph" w:styleId="Textodecomentrio">
    <w:name w:val="annotation text"/>
    <w:basedOn w:val="Normal"/>
    <w:link w:val="TextodecomentrioChar"/>
    <w:uiPriority w:val="99"/>
    <w:unhideWhenUsed/>
    <w:rsid w:val="008D796E"/>
    <w:pPr>
      <w:spacing w:line="240" w:lineRule="auto"/>
    </w:pPr>
    <w:rPr>
      <w:sz w:val="20"/>
      <w:szCs w:val="20"/>
    </w:rPr>
  </w:style>
  <w:style w:type="character" w:customStyle="1" w:styleId="TextodecomentrioChar">
    <w:name w:val="Texto de comentário Char"/>
    <w:basedOn w:val="Fontepargpadro"/>
    <w:link w:val="Textodecomentrio"/>
    <w:uiPriority w:val="99"/>
    <w:rsid w:val="008D796E"/>
    <w:rPr>
      <w:rFonts w:ascii="Verdana" w:hAnsi="Verdana"/>
      <w:sz w:val="20"/>
      <w:szCs w:val="20"/>
    </w:rPr>
  </w:style>
  <w:style w:type="paragraph" w:styleId="Assuntodocomentrio">
    <w:name w:val="annotation subject"/>
    <w:basedOn w:val="Textodecomentrio"/>
    <w:next w:val="Textodecomentrio"/>
    <w:link w:val="AssuntodocomentrioChar"/>
    <w:uiPriority w:val="99"/>
    <w:semiHidden/>
    <w:unhideWhenUsed/>
    <w:rsid w:val="008D796E"/>
    <w:rPr>
      <w:b/>
      <w:bCs/>
    </w:rPr>
  </w:style>
  <w:style w:type="character" w:customStyle="1" w:styleId="AssuntodocomentrioChar">
    <w:name w:val="Assunto do comentário Char"/>
    <w:basedOn w:val="TextodecomentrioChar"/>
    <w:link w:val="Assuntodocomentrio"/>
    <w:uiPriority w:val="99"/>
    <w:semiHidden/>
    <w:rsid w:val="008D796E"/>
    <w:rPr>
      <w:rFonts w:ascii="Verdana" w:hAnsi="Verdana"/>
      <w:b/>
      <w:bCs/>
      <w:sz w:val="20"/>
      <w:szCs w:val="20"/>
    </w:rPr>
  </w:style>
  <w:style w:type="character" w:styleId="Forte">
    <w:name w:val="Strong"/>
    <w:basedOn w:val="Fontepargpadro"/>
    <w:uiPriority w:val="22"/>
    <w:qFormat/>
    <w:rsid w:val="00410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avisthompsonfoundation.org/diagnostic-exerci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erson_gris@hotmail.com.br"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ED3F5-ABED-48D5-8935-32695C339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399</Words>
  <Characters>2157</Characters>
  <Application>Microsoft Office Word</Application>
  <DocSecurity>0</DocSecurity>
  <Lines>17</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Carvallo, Francisco</dc:creator>
  <cp:keywords/>
  <dc:description/>
  <cp:lastModifiedBy>Claudio Barros</cp:lastModifiedBy>
  <cp:revision>15</cp:revision>
  <dcterms:created xsi:type="dcterms:W3CDTF">2023-09-04T18:18:00Z</dcterms:created>
  <dcterms:modified xsi:type="dcterms:W3CDTF">2024-11-25T15:20:00Z</dcterms:modified>
</cp:coreProperties>
</file>