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 w:rsidRPr="00856C25">
        <w:rPr>
          <w:rFonts w:ascii="Arial" w:hAnsi="Arial" w:cs="Arial"/>
          <w:color w:val="000000"/>
          <w:sz w:val="22"/>
          <w:szCs w:val="22"/>
          <w:lang w:val="es-AR"/>
        </w:rPr>
        <w:t>Estimados colegas:    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 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Ésta es una invitación para presentar casos en el Taller de Histopatología, en el marco del XVI</w:t>
      </w:r>
      <w:r w:rsidR="009A37F4">
        <w:rPr>
          <w:rFonts w:ascii="Arial" w:hAnsi="Arial" w:cs="Arial"/>
          <w:color w:val="000000"/>
          <w:sz w:val="22"/>
          <w:szCs w:val="22"/>
          <w:lang w:val="es-AR"/>
        </w:rPr>
        <w:t>I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 SEMINARIO DE LA FUNDACIÓN CL DAVIS-SW THOMPSON EN ARGENTINA, en conjunto con la </w:t>
      </w:r>
      <w:r w:rsidR="00856C25" w:rsidRPr="00856C25">
        <w:rPr>
          <w:rFonts w:ascii="Arial" w:hAnsi="Arial" w:cs="Arial"/>
          <w:color w:val="000000"/>
          <w:sz w:val="22"/>
          <w:szCs w:val="22"/>
          <w:lang w:val="es-AR"/>
        </w:rPr>
        <w:t>XII</w:t>
      </w:r>
      <w:r w:rsidR="009A37F4">
        <w:rPr>
          <w:rFonts w:ascii="Arial" w:hAnsi="Arial" w:cs="Arial"/>
          <w:color w:val="000000"/>
          <w:sz w:val="22"/>
          <w:szCs w:val="22"/>
          <w:lang w:val="es-AR"/>
        </w:rPr>
        <w:t>I</w:t>
      </w:r>
      <w:r w:rsidR="00856C25" w:rsidRPr="00856C25">
        <w:rPr>
          <w:rFonts w:ascii="Arial" w:hAnsi="Arial" w:cs="Arial"/>
          <w:color w:val="000000"/>
          <w:sz w:val="22"/>
          <w:szCs w:val="22"/>
          <w:lang w:val="es-A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RAPAVE, a realizarse en el INTA Salta el día 6 de octubre del 2023.    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Convocamos a presentar casos interesantes, con lesiones clásicas o no, y de etiología conocida o no, que sirvan para aprender y generar discusión entre los participantes.     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Recibiremos hasta un máximo de 16 presentaciones. La fecha final para el envío de los formularios de casos propuestos será el 30 de abril de 2023, y una vez recibidos los </w:t>
      </w:r>
      <w:r w:rsidRPr="00856C25">
        <w:rPr>
          <w:rFonts w:ascii="Arial" w:hAnsi="Arial" w:cs="Arial"/>
          <w:color w:val="000000"/>
          <w:sz w:val="22"/>
          <w:szCs w:val="22"/>
          <w:lang w:val="es-AR"/>
        </w:rPr>
        <w:t>16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 casos para los que hay lugar, no podremos recibir más, aunque lleguen antes de la fecha límite. Por lo tanto, recomendamos que, si piensan enviar un caso, lo hagan a la brevedad para asegurarse su lugar, usando el formulario debajo de esta carta.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Una vez recibidos y aceptados los casos, se brindará información acerca del envío de los tacos al Laboratorio de Histopatología de la Facultad de Veterinaria de la Universidad de California, Davis, para la confección y escaneado de los preparados. Los tacos deberán remitirse antes del 1 de agosto del 2023.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</w:p>
    <w:p w:rsidR="004D61FA" w:rsidRDefault="004D61FA" w:rsidP="004D61FA">
      <w:pPr>
        <w:pStyle w:val="NormalWeb"/>
        <w:ind w:firstLine="720"/>
        <w:jc w:val="both"/>
        <w:rPr>
          <w:rFonts w:ascii="Arial" w:hAnsi="Arial" w:cs="Arial"/>
          <w:color w:val="000000"/>
          <w:sz w:val="22"/>
          <w:szCs w:val="22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Aproximadamente un mes antes del seminario se enviará un enlace con el acceso a los preparados digitales a todos los participantes del seminario y se publicaran en la </w:t>
      </w:r>
      <w:r w:rsidR="00856C25">
        <w:rPr>
          <w:rFonts w:ascii="Arial" w:hAnsi="Arial" w:cs="Arial"/>
          <w:color w:val="000000"/>
          <w:sz w:val="22"/>
          <w:szCs w:val="22"/>
          <w:lang w:val="es-AR"/>
        </w:rPr>
        <w:t>página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 web de la </w:t>
      </w:r>
      <w:proofErr w:type="spellStart"/>
      <w:r>
        <w:rPr>
          <w:rFonts w:ascii="Arial" w:hAnsi="Arial" w:cs="Arial"/>
          <w:color w:val="000000"/>
          <w:sz w:val="22"/>
          <w:szCs w:val="22"/>
          <w:lang w:val="es-AR"/>
        </w:rPr>
        <w:t>Fundacion</w:t>
      </w:r>
      <w:proofErr w:type="spellEnd"/>
      <w:r>
        <w:rPr>
          <w:rFonts w:ascii="Arial" w:hAnsi="Arial" w:cs="Arial"/>
          <w:color w:val="000000"/>
          <w:sz w:val="22"/>
          <w:szCs w:val="22"/>
          <w:lang w:val="es-AR"/>
        </w:rPr>
        <w:t xml:space="preserve"> Davis-</w:t>
      </w:r>
      <w:proofErr w:type="spellStart"/>
      <w:r>
        <w:rPr>
          <w:rFonts w:ascii="Arial" w:hAnsi="Arial" w:cs="Arial"/>
          <w:color w:val="000000"/>
          <w:sz w:val="22"/>
          <w:szCs w:val="22"/>
          <w:lang w:val="es-AR"/>
        </w:rPr>
        <w:t>Thomspon</w:t>
      </w:r>
      <w:proofErr w:type="spellEnd"/>
      <w:r>
        <w:rPr>
          <w:rFonts w:ascii="Arial" w:hAnsi="Arial" w:cs="Arial"/>
          <w:color w:val="000000"/>
          <w:sz w:val="22"/>
          <w:szCs w:val="22"/>
          <w:lang w:val="es-AR"/>
        </w:rPr>
        <w:t>, a fin de que puedan ser examinados antes del seminario. </w:t>
      </w:r>
    </w:p>
    <w:p w:rsidR="004D61FA" w:rsidRDefault="004D61FA" w:rsidP="004D61FA">
      <w:pPr>
        <w:pStyle w:val="NormalWeb"/>
        <w:ind w:firstLine="720"/>
        <w:jc w:val="both"/>
        <w:rPr>
          <w:rFonts w:ascii="Arial" w:hAnsi="Arial" w:cs="Arial"/>
          <w:color w:val="000000"/>
          <w:sz w:val="22"/>
          <w:szCs w:val="22"/>
          <w:lang w:val="es-AR"/>
        </w:rPr>
      </w:pP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Por favor noten que este año, por primera vez, no se brindaran colecciones de preparados a los participantes, ya que los mismos </w:t>
      </w:r>
      <w:proofErr w:type="spellStart"/>
      <w:r>
        <w:rPr>
          <w:rFonts w:ascii="Arial" w:hAnsi="Arial" w:cs="Arial"/>
          <w:color w:val="000000"/>
          <w:sz w:val="22"/>
          <w:szCs w:val="22"/>
          <w:lang w:val="es-AR"/>
        </w:rPr>
        <w:t>estaran</w:t>
      </w:r>
      <w:proofErr w:type="spellEnd"/>
      <w:r>
        <w:rPr>
          <w:rFonts w:ascii="Arial" w:hAnsi="Arial" w:cs="Arial"/>
          <w:color w:val="000000"/>
          <w:sz w:val="22"/>
          <w:szCs w:val="22"/>
          <w:lang w:val="es-AR"/>
        </w:rPr>
        <w:t xml:space="preserve"> disponibles en forma digital.     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 xml:space="preserve">El día del seminario, cada uno de los contribuyentes presentará su caso en PowerPoint, disponiendo de 5 minutos más 3 minutos para preguntas y discusión. 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Si está interesado en remitir un caso, por favor complete el formulario que se adjunta abajo y envíelo por</w:t>
      </w:r>
      <w:r w:rsidRPr="00856C25">
        <w:rPr>
          <w:rFonts w:ascii="Arial" w:hAnsi="Arial" w:cs="Arial"/>
          <w:color w:val="000000"/>
          <w:sz w:val="22"/>
          <w:szCs w:val="22"/>
          <w:lang w:val="es-AR"/>
        </w:rPr>
        <w:t xml:space="preserve"> e-mail 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al Dr. Francisco </w:t>
      </w:r>
      <w:proofErr w:type="spellStart"/>
      <w:r>
        <w:rPr>
          <w:rFonts w:ascii="Arial" w:hAnsi="Arial" w:cs="Arial"/>
          <w:color w:val="000000"/>
          <w:sz w:val="22"/>
          <w:szCs w:val="22"/>
          <w:lang w:val="es-AR"/>
        </w:rPr>
        <w:t>Uzal</w:t>
      </w:r>
      <w:proofErr w:type="spellEnd"/>
      <w:r>
        <w:rPr>
          <w:rFonts w:ascii="Arial" w:hAnsi="Arial" w:cs="Arial"/>
          <w:color w:val="000000"/>
          <w:sz w:val="22"/>
          <w:szCs w:val="22"/>
          <w:lang w:val="es-AR"/>
        </w:rPr>
        <w:t xml:space="preserve"> (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  <w:lang w:val="es-AR"/>
          </w:rPr>
          <w:t>fuzal@cahfs.ucdavis.edu</w:t>
        </w:r>
      </w:hyperlink>
      <w:r>
        <w:rPr>
          <w:rFonts w:ascii="Arial" w:hAnsi="Arial" w:cs="Arial"/>
          <w:color w:val="000000"/>
          <w:sz w:val="22"/>
          <w:szCs w:val="22"/>
          <w:lang w:val="es-AR"/>
        </w:rPr>
        <w:t>)</w:t>
      </w:r>
      <w:r w:rsidRPr="00856C25">
        <w:rPr>
          <w:rFonts w:ascii="Arial" w:hAnsi="Arial" w:cs="Arial"/>
          <w:color w:val="000000"/>
          <w:sz w:val="22"/>
          <w:szCs w:val="22"/>
          <w:lang w:val="es-AR"/>
        </w:rPr>
        <w:t>. Una vez que el caso sea evaluado y aceptado, se le enviará un e-mail con las instrucciones para remitir el taco.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ind w:firstLine="720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 w:rsidRPr="00856C25">
        <w:rPr>
          <w:rFonts w:ascii="Arial" w:hAnsi="Arial" w:cs="Arial"/>
          <w:color w:val="000000"/>
          <w:sz w:val="22"/>
          <w:szCs w:val="22"/>
          <w:lang w:val="es-AR"/>
        </w:rPr>
        <w:t>Si tiene alguna consulta por favor no dude en contactarse con Juan Micheloud  (micheloud.juan@inta.gob.ar</w:t>
      </w:r>
      <w:r>
        <w:rPr>
          <w:rFonts w:ascii="Arial" w:hAnsi="Arial" w:cs="Arial"/>
          <w:color w:val="000000"/>
          <w:sz w:val="22"/>
          <w:szCs w:val="22"/>
          <w:lang w:val="es-AR"/>
        </w:rPr>
        <w:t xml:space="preserve">) </w:t>
      </w:r>
      <w:r w:rsidRPr="00856C25">
        <w:rPr>
          <w:rFonts w:ascii="Arial" w:hAnsi="Arial" w:cs="Arial"/>
          <w:color w:val="000000"/>
          <w:sz w:val="22"/>
          <w:szCs w:val="22"/>
          <w:lang w:val="es-AR"/>
        </w:rPr>
        <w:t xml:space="preserve">o Francisco </w:t>
      </w:r>
      <w:proofErr w:type="spellStart"/>
      <w:r w:rsidRPr="00856C25">
        <w:rPr>
          <w:rFonts w:ascii="Arial" w:hAnsi="Arial" w:cs="Arial"/>
          <w:color w:val="000000"/>
          <w:sz w:val="22"/>
          <w:szCs w:val="22"/>
          <w:lang w:val="es-AR"/>
        </w:rPr>
        <w:t>Uzal</w:t>
      </w:r>
      <w:proofErr w:type="spellEnd"/>
      <w:r w:rsidRPr="00856C25">
        <w:rPr>
          <w:rFonts w:ascii="Arial" w:hAnsi="Arial" w:cs="Arial"/>
          <w:color w:val="000000"/>
          <w:sz w:val="22"/>
          <w:szCs w:val="22"/>
          <w:lang w:val="es-AR"/>
        </w:rPr>
        <w:t xml:space="preserve"> (</w:t>
      </w:r>
      <w:hyperlink r:id="rId7" w:history="1">
        <w:r w:rsidRPr="00856C25">
          <w:rPr>
            <w:rStyle w:val="Hyperlink"/>
            <w:rFonts w:ascii="Arial" w:hAnsi="Arial" w:cs="Arial"/>
            <w:sz w:val="22"/>
            <w:szCs w:val="22"/>
            <w:lang w:val="es-AR"/>
          </w:rPr>
          <w:t>fuzal@cahfs.ucdavis.edu</w:t>
        </w:r>
      </w:hyperlink>
      <w:r w:rsidRPr="00856C25">
        <w:rPr>
          <w:rFonts w:ascii="Arial" w:hAnsi="Arial" w:cs="Arial"/>
          <w:color w:val="000000"/>
          <w:sz w:val="22"/>
          <w:szCs w:val="22"/>
          <w:lang w:val="es-AR"/>
        </w:rPr>
        <w:t>).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 w:rsidRPr="00856C25"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Cordialmente,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>
        <w:rPr>
          <w:rFonts w:ascii="Arial" w:hAnsi="Arial" w:cs="Arial"/>
          <w:color w:val="000000"/>
          <w:sz w:val="22"/>
          <w:szCs w:val="22"/>
          <w:lang w:val="es-AR"/>
        </w:rPr>
        <w:t> </w:t>
      </w:r>
    </w:p>
    <w:p w:rsidR="004D61FA" w:rsidRPr="00856C25" w:rsidRDefault="004D61FA" w:rsidP="004D61FA">
      <w:pPr>
        <w:pStyle w:val="NormalWeb"/>
        <w:rPr>
          <w:rFonts w:ascii="Consolas" w:hAnsi="Consolas"/>
          <w:color w:val="000000"/>
          <w:sz w:val="20"/>
          <w:szCs w:val="20"/>
          <w:lang w:val="es-AR"/>
        </w:rPr>
      </w:pPr>
      <w:r w:rsidRPr="00856C25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 xml:space="preserve">Juan </w:t>
      </w:r>
      <w:proofErr w:type="spellStart"/>
      <w:r w:rsidRPr="00856C25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Micheloud</w:t>
      </w:r>
      <w:proofErr w:type="spellEnd"/>
      <w:r w:rsidRPr="00856C25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 xml:space="preserve"> y Francisco </w:t>
      </w:r>
      <w:proofErr w:type="spellStart"/>
      <w:r w:rsidRPr="00856C25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Uzal</w:t>
      </w:r>
      <w:proofErr w:type="spellEnd"/>
    </w:p>
    <w:p w:rsidR="004D61FA" w:rsidRPr="00856C25" w:rsidRDefault="004D61FA" w:rsidP="004D61FA">
      <w:pPr>
        <w:pStyle w:val="NormalWeb"/>
        <w:jc w:val="both"/>
        <w:rPr>
          <w:rFonts w:ascii="Consolas" w:hAnsi="Consolas"/>
          <w:color w:val="000000"/>
          <w:sz w:val="20"/>
          <w:szCs w:val="20"/>
          <w:lang w:val="es-AR"/>
        </w:rPr>
      </w:pPr>
      <w:r w:rsidRPr="00856C25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Coordinadores del Seminario de Histopatología</w:t>
      </w:r>
    </w:p>
    <w:p w:rsidR="004D61FA" w:rsidRDefault="004D61FA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8"/>
          <w:szCs w:val="28"/>
          <w:lang w:val="es-419"/>
        </w:rPr>
      </w:pPr>
    </w:p>
    <w:p w:rsidR="004D61FA" w:rsidRDefault="004D61FA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8"/>
          <w:szCs w:val="28"/>
          <w:lang w:val="es-419"/>
        </w:rPr>
      </w:pPr>
    </w:p>
    <w:p w:rsidR="004D61FA" w:rsidRDefault="004D61FA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8"/>
          <w:szCs w:val="28"/>
          <w:lang w:val="es-419"/>
        </w:rPr>
      </w:pPr>
    </w:p>
    <w:p w:rsidR="00505093" w:rsidRPr="00D65CD0" w:rsidRDefault="00505093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8"/>
          <w:szCs w:val="28"/>
          <w:lang w:val="es-419"/>
        </w:rPr>
      </w:pPr>
      <w:r w:rsidRPr="00D65CD0">
        <w:rPr>
          <w:rFonts w:ascii="Arial" w:hAnsi="Arial" w:cs="Arial"/>
          <w:b/>
          <w:sz w:val="28"/>
          <w:szCs w:val="28"/>
          <w:lang w:val="es-419"/>
        </w:rPr>
        <w:t>Formulario de remisión de casos para el</w:t>
      </w:r>
    </w:p>
    <w:p w:rsidR="00505093" w:rsidRPr="00A54F66" w:rsidRDefault="00505093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8"/>
          <w:szCs w:val="28"/>
          <w:lang w:val="es-AR"/>
        </w:rPr>
      </w:pPr>
      <w:r w:rsidRPr="00D65CD0">
        <w:rPr>
          <w:rFonts w:ascii="Arial" w:hAnsi="Arial" w:cs="Arial"/>
          <w:b/>
          <w:sz w:val="28"/>
          <w:szCs w:val="28"/>
          <w:lang w:val="es-419"/>
        </w:rPr>
        <w:t xml:space="preserve"> X</w:t>
      </w:r>
      <w:r w:rsidR="004D61FA">
        <w:rPr>
          <w:rFonts w:ascii="Arial" w:hAnsi="Arial" w:cs="Arial"/>
          <w:b/>
          <w:sz w:val="28"/>
          <w:szCs w:val="28"/>
          <w:lang w:val="es-419"/>
        </w:rPr>
        <w:t>VI</w:t>
      </w:r>
      <w:r w:rsidRPr="00D65CD0">
        <w:rPr>
          <w:rFonts w:ascii="Arial" w:hAnsi="Arial" w:cs="Arial"/>
          <w:b/>
          <w:sz w:val="28"/>
          <w:szCs w:val="28"/>
          <w:lang w:val="es-419"/>
        </w:rPr>
        <w:t xml:space="preserve"> </w:t>
      </w:r>
      <w:r w:rsidRPr="00A54F66">
        <w:rPr>
          <w:rFonts w:ascii="Arial" w:hAnsi="Arial" w:cs="Arial"/>
          <w:b/>
          <w:sz w:val="28"/>
          <w:szCs w:val="28"/>
          <w:lang w:val="es-AR"/>
        </w:rPr>
        <w:t>Seminario de Histopatología de la Fundación DAVIS</w:t>
      </w:r>
      <w:r>
        <w:rPr>
          <w:rFonts w:ascii="Arial" w:hAnsi="Arial" w:cs="Arial"/>
          <w:b/>
          <w:sz w:val="28"/>
          <w:szCs w:val="28"/>
          <w:lang w:val="es-AR"/>
        </w:rPr>
        <w:t>/</w:t>
      </w:r>
      <w:r w:rsidRPr="00A54F66">
        <w:rPr>
          <w:rFonts w:ascii="Arial" w:hAnsi="Arial" w:cs="Arial"/>
          <w:b/>
          <w:sz w:val="28"/>
          <w:szCs w:val="28"/>
          <w:lang w:val="es-AR"/>
        </w:rPr>
        <w:t>THOMPSON en Argentina</w:t>
      </w:r>
    </w:p>
    <w:p w:rsidR="00505093" w:rsidRPr="00D65CD0" w:rsidRDefault="00505093" w:rsidP="00505093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22"/>
          <w:szCs w:val="22"/>
          <w:lang w:val="es-419"/>
        </w:rPr>
      </w:pPr>
      <w:r>
        <w:rPr>
          <w:rFonts w:ascii="Arial" w:hAnsi="Arial" w:cs="Arial"/>
          <w:b/>
          <w:sz w:val="22"/>
          <w:szCs w:val="22"/>
          <w:lang w:val="es-AR"/>
        </w:rPr>
        <w:t>(</w:t>
      </w:r>
      <w:r w:rsidRPr="00A54F66">
        <w:rPr>
          <w:rFonts w:ascii="Arial" w:hAnsi="Arial" w:cs="Arial"/>
          <w:b/>
          <w:sz w:val="22"/>
          <w:szCs w:val="22"/>
          <w:lang w:val="es-AR"/>
        </w:rPr>
        <w:t>no más de una página)</w:t>
      </w: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Presentado por:</w:t>
      </w: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Nombre de la institución:</w:t>
      </w: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</w:rPr>
      </w:pPr>
      <w:r w:rsidRPr="00A042FC">
        <w:rPr>
          <w:rFonts w:ascii="Arial" w:hAnsi="Arial" w:cs="Arial"/>
        </w:rPr>
        <w:t>Email</w:t>
      </w:r>
      <w:r>
        <w:rPr>
          <w:rFonts w:ascii="Arial" w:hAnsi="Arial" w:cs="Arial"/>
          <w:lang w:val="es-AR"/>
        </w:rPr>
        <w:t xml:space="preserve"> de contacto</w:t>
      </w:r>
      <w:r w:rsidRPr="00A042FC">
        <w:rPr>
          <w:rFonts w:ascii="Arial" w:hAnsi="Arial" w:cs="Arial"/>
        </w:rPr>
        <w:t>:</w:t>
      </w:r>
    </w:p>
    <w:p w:rsidR="00505093" w:rsidRPr="00A042FC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Especie: </w:t>
      </w: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Raza: </w:t>
      </w: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Edad: </w:t>
      </w: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Sexo: </w:t>
      </w: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Historia clínica:</w:t>
      </w:r>
    </w:p>
    <w:p w:rsidR="0050509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Pr="007142B3" w:rsidRDefault="00505093" w:rsidP="00505093">
      <w:pPr>
        <w:pStyle w:val="PlainText"/>
        <w:jc w:val="both"/>
        <w:rPr>
          <w:rFonts w:ascii="Arial" w:hAnsi="Arial" w:cs="Arial"/>
          <w:lang w:val="es-AR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  <w:r w:rsidRPr="00D65CD0">
        <w:rPr>
          <w:rFonts w:ascii="Arial" w:hAnsi="Arial" w:cs="Arial"/>
        </w:rPr>
        <w:t>Hallazgos de necropsia:</w:t>
      </w: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  <w:r w:rsidRPr="00D65CD0">
        <w:rPr>
          <w:rFonts w:ascii="Arial" w:hAnsi="Arial" w:cs="Arial"/>
        </w:rPr>
        <w:t>Descripción microscópica:</w:t>
      </w: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  <w:r w:rsidRPr="00D65CD0">
        <w:rPr>
          <w:rFonts w:ascii="Arial" w:hAnsi="Arial" w:cs="Arial"/>
        </w:rPr>
        <w:t>Diagnóstico morfológico:</w:t>
      </w: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  <w:r>
        <w:rPr>
          <w:rFonts w:ascii="Arial" w:hAnsi="Arial" w:cs="Arial"/>
        </w:rPr>
        <w:t>Enfermedad o n</w:t>
      </w:r>
      <w:r w:rsidRPr="00D65CD0">
        <w:rPr>
          <w:rFonts w:ascii="Arial" w:hAnsi="Arial" w:cs="Arial"/>
        </w:rPr>
        <w:t>ombre de la condición</w:t>
      </w:r>
      <w:r>
        <w:rPr>
          <w:rFonts w:ascii="Arial" w:hAnsi="Arial" w:cs="Arial"/>
        </w:rPr>
        <w:t xml:space="preserve"> </w:t>
      </w:r>
      <w:r w:rsidRPr="00D65CD0">
        <w:rPr>
          <w:rFonts w:ascii="Arial" w:hAnsi="Arial" w:cs="Arial"/>
        </w:rPr>
        <w:t>(si se conoce):</w:t>
      </w:r>
    </w:p>
    <w:p w:rsidR="00505093" w:rsidRPr="00D65CD0" w:rsidRDefault="00505093" w:rsidP="00505093">
      <w:pPr>
        <w:pStyle w:val="PlainText"/>
        <w:jc w:val="both"/>
        <w:rPr>
          <w:rFonts w:ascii="Arial" w:hAnsi="Arial" w:cs="Arial"/>
        </w:rPr>
      </w:pPr>
    </w:p>
    <w:p w:rsidR="00505093" w:rsidRPr="00D65CD0" w:rsidRDefault="00505093" w:rsidP="00505093">
      <w:pPr>
        <w:pStyle w:val="PlainText"/>
        <w:ind w:firstLine="720"/>
        <w:jc w:val="both"/>
        <w:rPr>
          <w:rFonts w:ascii="Arial" w:hAnsi="Arial" w:cs="Arial"/>
        </w:rPr>
      </w:pPr>
    </w:p>
    <w:p w:rsidR="005D13C3" w:rsidRPr="005D13C3" w:rsidRDefault="00505093" w:rsidP="00856C25">
      <w:pPr>
        <w:pStyle w:val="PlainText"/>
        <w:jc w:val="both"/>
        <w:rPr>
          <w:rFonts w:ascii="Arial" w:hAnsi="Arial" w:cs="Arial"/>
          <w:vanish/>
          <w:lang w:val="es-AR"/>
          <w:specVanish/>
        </w:rPr>
      </w:pPr>
      <w:proofErr w:type="spellStart"/>
      <w:r>
        <w:rPr>
          <w:rFonts w:ascii="Arial" w:hAnsi="Arial" w:cs="Arial"/>
          <w:lang w:val="en-US"/>
        </w:rPr>
        <w:t>Etiología</w:t>
      </w:r>
      <w:proofErr w:type="spellEnd"/>
      <w:r>
        <w:rPr>
          <w:rFonts w:ascii="Arial" w:hAnsi="Arial" w:cs="Arial"/>
          <w:lang w:val="en-US"/>
        </w:rPr>
        <w:t xml:space="preserve"> (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conoce</w:t>
      </w:r>
      <w:proofErr w:type="spellEnd"/>
      <w:r>
        <w:rPr>
          <w:rFonts w:ascii="Arial" w:hAnsi="Arial" w:cs="Arial"/>
          <w:lang w:val="en-US"/>
        </w:rPr>
        <w:t>):</w:t>
      </w:r>
    </w:p>
    <w:p w:rsidR="005D13C3" w:rsidRPr="005D13C3" w:rsidRDefault="005D13C3" w:rsidP="005D13C3">
      <w:pPr>
        <w:rPr>
          <w:rFonts w:ascii="Arial" w:hAnsi="Arial" w:cs="Arial"/>
          <w:vanish/>
          <w:lang w:val="es-AR"/>
          <w:specVanish/>
        </w:rPr>
      </w:pPr>
      <w:r>
        <w:rPr>
          <w:rFonts w:ascii="Arial" w:hAnsi="Arial" w:cs="Arial"/>
          <w:lang w:val="es-AR"/>
        </w:rPr>
        <w:t xml:space="preserve"> </w:t>
      </w:r>
    </w:p>
    <w:p w:rsidR="00505093" w:rsidRDefault="005D13C3" w:rsidP="005D13C3">
      <w:p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</w:t>
      </w:r>
    </w:p>
    <w:p w:rsidR="005D13C3" w:rsidRDefault="005D13C3" w:rsidP="005D13C3">
      <w:pPr>
        <w:rPr>
          <w:rFonts w:ascii="Arial" w:hAnsi="Arial" w:cs="Arial"/>
          <w:lang w:val="es-AR"/>
        </w:rPr>
      </w:pPr>
    </w:p>
    <w:p w:rsidR="005D13C3" w:rsidRDefault="005D13C3" w:rsidP="005D13C3">
      <w:pPr>
        <w:rPr>
          <w:rFonts w:ascii="Arial" w:hAnsi="Arial" w:cs="Arial"/>
          <w:lang w:val="es-AR"/>
        </w:rPr>
      </w:pPr>
    </w:p>
    <w:p w:rsidR="005D13C3" w:rsidRPr="00F1205C" w:rsidRDefault="005D13C3" w:rsidP="005D13C3">
      <w:pPr>
        <w:rPr>
          <w:rFonts w:ascii="Arial" w:hAnsi="Arial" w:cs="Arial"/>
          <w:lang w:val="es-AR"/>
        </w:rPr>
      </w:pPr>
    </w:p>
    <w:sectPr w:rsidR="005D13C3" w:rsidRPr="00F1205C" w:rsidSect="00A54F66">
      <w:headerReference w:type="default" r:id="rId8"/>
      <w:pgSz w:w="12240" w:h="15840"/>
      <w:pgMar w:top="1411" w:right="1411" w:bottom="141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0AA" w:rsidRDefault="00E940AA" w:rsidP="005D13C3">
      <w:r>
        <w:separator/>
      </w:r>
    </w:p>
  </w:endnote>
  <w:endnote w:type="continuationSeparator" w:id="0">
    <w:p w:rsidR="00E940AA" w:rsidRDefault="00E940AA" w:rsidP="005D1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0AA" w:rsidRDefault="00E940AA" w:rsidP="005D13C3">
      <w:r>
        <w:separator/>
      </w:r>
    </w:p>
  </w:footnote>
  <w:footnote w:type="continuationSeparator" w:id="0">
    <w:p w:rsidR="00E940AA" w:rsidRDefault="00E940AA" w:rsidP="005D1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3C3" w:rsidRDefault="005D13C3">
    <w:pPr>
      <w:pStyle w:val="Header"/>
    </w:pPr>
    <w:r w:rsidRPr="005D13C3">
      <w:rPr>
        <w:noProof/>
      </w:rPr>
      <w:drawing>
        <wp:inline distT="0" distB="0" distL="0" distR="0">
          <wp:extent cx="1883901" cy="1130193"/>
          <wp:effectExtent l="0" t="0" r="2540" b="0"/>
          <wp:docPr id="1" name="Picture 1" descr="C:\Users\fuzal\Desktop\Frequent use\CLDavis\New DT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zal\Desktop\Frequent use\CLDavis\New DT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302" cy="113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 w:rsidRPr="005D13C3">
      <w:rPr>
        <w:rFonts w:ascii="Arial" w:hAnsi="Arial" w:cs="Arial"/>
        <w:noProof/>
      </w:rPr>
      <w:drawing>
        <wp:inline distT="0" distB="0" distL="0" distR="0" wp14:anchorId="12CC641B" wp14:editId="46292125">
          <wp:extent cx="914400" cy="1146582"/>
          <wp:effectExtent l="0" t="0" r="0" b="0"/>
          <wp:docPr id="4" name="Picture 4" descr="C:\Users\fuzal\Desktop\Frequent use\LC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uzal\Desktop\Frequent use\LC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21" cy="117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05093"/>
    <w:rsid w:val="004D61FA"/>
    <w:rsid w:val="00505093"/>
    <w:rsid w:val="005D13C3"/>
    <w:rsid w:val="00856C25"/>
    <w:rsid w:val="009A37F4"/>
    <w:rsid w:val="009B09E0"/>
    <w:rsid w:val="00E940AA"/>
    <w:rsid w:val="00F6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43914"/>
  <w15:chartTrackingRefBased/>
  <w15:docId w15:val="{1903E925-B0A2-4291-870D-F978EF99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link w:val="PlainText"/>
    <w:rsid w:val="00505093"/>
    <w:rPr>
      <w:rFonts w:ascii="Consolas" w:hAnsi="Consolas"/>
    </w:rPr>
  </w:style>
  <w:style w:type="paragraph" w:styleId="PlainText">
    <w:name w:val="Plain Text"/>
    <w:basedOn w:val="Normal"/>
    <w:link w:val="PlainTextChar"/>
    <w:rsid w:val="00505093"/>
    <w:rPr>
      <w:rFonts w:ascii="Consolas" w:eastAsiaTheme="minorHAnsi" w:hAnsi="Consolas" w:cstheme="minorBidi"/>
      <w:sz w:val="22"/>
      <w:szCs w:val="22"/>
      <w:lang w:val="es-419"/>
    </w:rPr>
  </w:style>
  <w:style w:type="character" w:customStyle="1" w:styleId="TextosinformatoCar1">
    <w:name w:val="Texto sin formato Car1"/>
    <w:basedOn w:val="DefaultParagraphFont"/>
    <w:uiPriority w:val="99"/>
    <w:semiHidden/>
    <w:rsid w:val="00505093"/>
    <w:rPr>
      <w:rFonts w:ascii="Consolas" w:eastAsia="Times New Roman" w:hAnsi="Consolas" w:cs="Times New Roman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D61F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D61FA"/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4D6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1F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1F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FA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D1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13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D1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3C3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9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uzal@cahfs.ucdavis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uzal@cahfs.ucdavis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Juan Francisco Micheloud</cp:lastModifiedBy>
  <cp:revision>4</cp:revision>
  <dcterms:created xsi:type="dcterms:W3CDTF">2023-02-22T12:14:00Z</dcterms:created>
  <dcterms:modified xsi:type="dcterms:W3CDTF">2023-02-22T16:56:00Z</dcterms:modified>
</cp:coreProperties>
</file>