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25" w:rsidRPr="00D9509B" w:rsidRDefault="006A29CC" w:rsidP="006A29CC">
      <w:pPr>
        <w:pStyle w:val="PlainText"/>
      </w:pPr>
      <w:r w:rsidRPr="00D9509B">
        <w:t>Day-seminar</w:t>
      </w:r>
      <w:r w:rsidR="007E2625" w:rsidRPr="00D9509B">
        <w:t xml:space="preserve">s Davis/Thompson Foundation </w:t>
      </w:r>
      <w:r w:rsidR="00B9037C" w:rsidRPr="00D9509B">
        <w:t>July</w:t>
      </w:r>
      <w:r w:rsidR="007E2625" w:rsidRPr="00D9509B">
        <w:t xml:space="preserve"> 2020</w:t>
      </w:r>
    </w:p>
    <w:p w:rsidR="007E2625" w:rsidRPr="00D9509B" w:rsidRDefault="007E2625" w:rsidP="006A29CC">
      <w:pPr>
        <w:pStyle w:val="PlainText"/>
      </w:pPr>
    </w:p>
    <w:p w:rsidR="007E2625" w:rsidRPr="00D9509B" w:rsidRDefault="007E2625" w:rsidP="006A29CC">
      <w:pPr>
        <w:pStyle w:val="PlainText"/>
      </w:pPr>
    </w:p>
    <w:p w:rsidR="00511923" w:rsidRPr="00D9509B" w:rsidRDefault="007E2625" w:rsidP="006A29CC">
      <w:pPr>
        <w:pStyle w:val="PlainText"/>
        <w:rPr>
          <w:b/>
          <w:sz w:val="28"/>
          <w:szCs w:val="28"/>
        </w:rPr>
      </w:pPr>
      <w:r w:rsidRPr="00D9509B">
        <w:rPr>
          <w:b/>
          <w:sz w:val="28"/>
          <w:szCs w:val="28"/>
        </w:rPr>
        <w:t xml:space="preserve">Tuesday </w:t>
      </w:r>
      <w:r w:rsidR="00B9037C" w:rsidRPr="00D9509B">
        <w:rPr>
          <w:b/>
          <w:sz w:val="28"/>
          <w:szCs w:val="28"/>
        </w:rPr>
        <w:t>14 July</w:t>
      </w:r>
      <w:r w:rsidRPr="00D9509B">
        <w:rPr>
          <w:b/>
          <w:sz w:val="28"/>
          <w:szCs w:val="28"/>
        </w:rPr>
        <w:t xml:space="preserve">: </w:t>
      </w:r>
      <w:r w:rsidR="00B9037C" w:rsidRPr="00D9509B">
        <w:rPr>
          <w:b/>
          <w:sz w:val="28"/>
          <w:szCs w:val="28"/>
        </w:rPr>
        <w:t>Diseases of cattle</w:t>
      </w:r>
    </w:p>
    <w:p w:rsidR="00B9037C" w:rsidRPr="00D9509B" w:rsidRDefault="00B9037C" w:rsidP="006A29CC">
      <w:pPr>
        <w:pStyle w:val="PlainText"/>
        <w:rPr>
          <w:b/>
          <w:sz w:val="28"/>
          <w:szCs w:val="28"/>
        </w:rPr>
      </w:pPr>
    </w:p>
    <w:p w:rsidR="007E2625" w:rsidRPr="00D9509B" w:rsidRDefault="00511923" w:rsidP="006A29CC">
      <w:pPr>
        <w:pStyle w:val="PlainText"/>
        <w:rPr>
          <w:b/>
          <w:sz w:val="28"/>
          <w:szCs w:val="28"/>
        </w:rPr>
      </w:pPr>
      <w:r w:rsidRPr="00D9509B">
        <w:rPr>
          <w:b/>
          <w:sz w:val="28"/>
          <w:szCs w:val="28"/>
        </w:rPr>
        <w:t>Registration fee: $ 50</w:t>
      </w:r>
    </w:p>
    <w:p w:rsidR="00AE1872" w:rsidRPr="00D9509B" w:rsidRDefault="00AE1872" w:rsidP="006A29CC">
      <w:pPr>
        <w:pStyle w:val="PlainText"/>
        <w:rPr>
          <w:b/>
          <w:sz w:val="28"/>
          <w:szCs w:val="28"/>
        </w:rPr>
      </w:pPr>
    </w:p>
    <w:p w:rsidR="007E2625" w:rsidRPr="00D9509B" w:rsidRDefault="007E2625" w:rsidP="006A29CC">
      <w:pPr>
        <w:pStyle w:val="PlainText"/>
      </w:pPr>
    </w:p>
    <w:p w:rsidR="00B73A63" w:rsidRPr="00D9509B" w:rsidRDefault="004D6BCA" w:rsidP="00B73A63">
      <w:r w:rsidRPr="00D9509B">
        <w:t>7</w:t>
      </w:r>
      <w:r w:rsidR="007E2625" w:rsidRPr="00D9509B">
        <w:t>-</w:t>
      </w:r>
      <w:r w:rsidRPr="00D9509B">
        <w:t>9</w:t>
      </w:r>
      <w:r w:rsidR="007E2625" w:rsidRPr="00D9509B">
        <w:t xml:space="preserve"> am</w:t>
      </w:r>
      <w:r w:rsidR="00AE1872" w:rsidRPr="00D9509B">
        <w:t>*</w:t>
      </w:r>
      <w:r w:rsidR="007E2625" w:rsidRPr="00D9509B">
        <w:t xml:space="preserve">: </w:t>
      </w:r>
      <w:r w:rsidR="00B73A63" w:rsidRPr="00D9509B">
        <w:t>Beef cattle pathology pre-weaning and post-weaning. Donal O’Toole. University of Wyoming.</w:t>
      </w:r>
    </w:p>
    <w:p w:rsidR="00D16AA3" w:rsidRPr="00D9509B" w:rsidRDefault="00D16AA3" w:rsidP="006A29CC">
      <w:pPr>
        <w:pStyle w:val="PlainText"/>
      </w:pPr>
    </w:p>
    <w:p w:rsidR="007E2625" w:rsidRPr="00D9509B" w:rsidRDefault="004D6BCA" w:rsidP="006A29CC">
      <w:pPr>
        <w:pStyle w:val="PlainText"/>
      </w:pPr>
      <w:r w:rsidRPr="00D9509B">
        <w:t>9</w:t>
      </w:r>
      <w:r w:rsidR="007E2625" w:rsidRPr="00D9509B">
        <w:t>-</w:t>
      </w:r>
      <w:r w:rsidRPr="00D9509B">
        <w:t>9</w:t>
      </w:r>
      <w:r w:rsidR="007E2625" w:rsidRPr="00D9509B">
        <w:t>:30 am: Break</w:t>
      </w:r>
    </w:p>
    <w:p w:rsidR="007E2625" w:rsidRPr="00D9509B" w:rsidRDefault="007E2625" w:rsidP="006A29CC">
      <w:pPr>
        <w:pStyle w:val="PlainText"/>
      </w:pPr>
    </w:p>
    <w:p w:rsidR="00F21369" w:rsidRPr="00D9509B" w:rsidRDefault="004D6BCA" w:rsidP="00F21369">
      <w:pPr>
        <w:rPr>
          <w:rFonts w:ascii="Calibri" w:eastAsia="Times New Roman" w:hAnsi="Calibri" w:cs="Calibri"/>
        </w:rPr>
      </w:pPr>
      <w:r w:rsidRPr="00D9509B">
        <w:t>9</w:t>
      </w:r>
      <w:r w:rsidR="007E2625" w:rsidRPr="00D9509B">
        <w:t>:30-</w:t>
      </w:r>
      <w:r w:rsidRPr="00D9509B">
        <w:t>11</w:t>
      </w:r>
      <w:r w:rsidR="007E2625" w:rsidRPr="00D9509B">
        <w:t xml:space="preserve">:30 </w:t>
      </w:r>
      <w:r w:rsidRPr="00D9509B">
        <w:t>am</w:t>
      </w:r>
      <w:r w:rsidR="007E2625" w:rsidRPr="00D9509B">
        <w:t>:</w:t>
      </w:r>
      <w:r w:rsidR="000F24F0" w:rsidRPr="00D9509B">
        <w:t xml:space="preserve"> </w:t>
      </w:r>
      <w:r w:rsidR="00B9037C" w:rsidRPr="00D9509B">
        <w:t>Diseases of the dairy calf. Robert Moeller Jr. UCDavis</w:t>
      </w:r>
    </w:p>
    <w:p w:rsidR="007E2625" w:rsidRPr="00D9509B" w:rsidRDefault="007E2625" w:rsidP="006A29CC">
      <w:pPr>
        <w:pStyle w:val="PlainText"/>
      </w:pPr>
    </w:p>
    <w:p w:rsidR="007E2625" w:rsidRPr="00D9509B" w:rsidRDefault="007E2625" w:rsidP="006A29CC">
      <w:pPr>
        <w:pStyle w:val="PlainText"/>
      </w:pPr>
      <w:r w:rsidRPr="00D9509B">
        <w:t>1</w:t>
      </w:r>
      <w:r w:rsidR="004D6BCA" w:rsidRPr="00D9509B">
        <w:t>1</w:t>
      </w:r>
      <w:r w:rsidRPr="00D9509B">
        <w:t>:30-1</w:t>
      </w:r>
      <w:r w:rsidR="004D6BCA" w:rsidRPr="00D9509B">
        <w:t>2</w:t>
      </w:r>
      <w:r w:rsidRPr="00D9509B">
        <w:t xml:space="preserve">:30 pm: </w:t>
      </w:r>
      <w:r w:rsidR="00D9509B">
        <w:t>Long break</w:t>
      </w:r>
    </w:p>
    <w:p w:rsidR="007E2625" w:rsidRPr="00D9509B" w:rsidRDefault="007E2625" w:rsidP="006A29CC">
      <w:pPr>
        <w:pStyle w:val="PlainText"/>
      </w:pPr>
    </w:p>
    <w:p w:rsidR="00D16AA3" w:rsidRPr="00D9509B" w:rsidRDefault="007E2625" w:rsidP="00D16AA3">
      <w:r w:rsidRPr="00D9509B">
        <w:t>1</w:t>
      </w:r>
      <w:r w:rsidR="004D6BCA" w:rsidRPr="00D9509B">
        <w:t>2</w:t>
      </w:r>
      <w:r w:rsidRPr="00D9509B">
        <w:t>:30-</w:t>
      </w:r>
      <w:r w:rsidR="004D6BCA" w:rsidRPr="00D9509B">
        <w:t>2:</w:t>
      </w:r>
      <w:r w:rsidRPr="00D9509B">
        <w:t>30 pm</w:t>
      </w:r>
      <w:r w:rsidRPr="00D9509B">
        <w:rPr>
          <w:b/>
        </w:rPr>
        <w:t>:</w:t>
      </w:r>
      <w:r w:rsidR="00D22B24" w:rsidRPr="00D9509B">
        <w:rPr>
          <w:b/>
        </w:rPr>
        <w:t xml:space="preserve"> </w:t>
      </w:r>
      <w:r w:rsidR="002C5909" w:rsidRPr="00D9509B">
        <w:rPr>
          <w:rStyle w:val="Strong"/>
          <w:rFonts w:cs="Calibri"/>
          <w:b w:val="0"/>
        </w:rPr>
        <w:t>Reproductive Pathology</w:t>
      </w:r>
      <w:r w:rsidR="002C5909" w:rsidRPr="00D9509B">
        <w:rPr>
          <w:rFonts w:ascii="Calibri" w:hAnsi="Calibri" w:cs="Calibri"/>
        </w:rPr>
        <w:t xml:space="preserve"> (with emphasis on abortion diseases). Claus Buergelt. University of Florida.</w:t>
      </w:r>
    </w:p>
    <w:p w:rsidR="007E2625" w:rsidRPr="00D9509B" w:rsidRDefault="007E2625" w:rsidP="006A29CC">
      <w:pPr>
        <w:pStyle w:val="PlainText"/>
      </w:pPr>
    </w:p>
    <w:p w:rsidR="007E2625" w:rsidRPr="00D9509B" w:rsidRDefault="004D6BCA" w:rsidP="006A29CC">
      <w:pPr>
        <w:pStyle w:val="PlainText"/>
      </w:pPr>
      <w:r w:rsidRPr="00D9509B">
        <w:t>2</w:t>
      </w:r>
      <w:r w:rsidR="007E2625" w:rsidRPr="00D9509B">
        <w:t>:30-</w:t>
      </w:r>
      <w:r w:rsidRPr="00D9509B">
        <w:t>3</w:t>
      </w:r>
      <w:r w:rsidR="007E2625" w:rsidRPr="00D9509B">
        <w:t xml:space="preserve"> pm: Break</w:t>
      </w:r>
    </w:p>
    <w:p w:rsidR="007E2625" w:rsidRPr="00D9509B" w:rsidRDefault="007E2625" w:rsidP="006A29CC">
      <w:pPr>
        <w:pStyle w:val="PlainText"/>
      </w:pPr>
    </w:p>
    <w:p w:rsidR="00D9509B" w:rsidRPr="00D9509B" w:rsidRDefault="004D6BCA" w:rsidP="00D9509B">
      <w:r w:rsidRPr="00D9509B">
        <w:t>3-5</w:t>
      </w:r>
      <w:r w:rsidR="007E2625" w:rsidRPr="00D9509B">
        <w:t xml:space="preserve"> pm:</w:t>
      </w:r>
      <w:r w:rsidR="00D22B24" w:rsidRPr="00D9509B">
        <w:t xml:space="preserve"> </w:t>
      </w:r>
      <w:r w:rsidR="00D9509B" w:rsidRPr="00D9509B">
        <w:t>Diseases</w:t>
      </w:r>
      <w:r w:rsidR="00D9509B" w:rsidRPr="00D9509B">
        <w:t xml:space="preserve"> of the pre-stomachs. John Edwards, Texas A&amp;M</w:t>
      </w:r>
    </w:p>
    <w:p w:rsidR="004D6BCA" w:rsidRDefault="004D6BCA" w:rsidP="006A29CC">
      <w:pPr>
        <w:pStyle w:val="PlainText"/>
      </w:pPr>
    </w:p>
    <w:p w:rsidR="00AE1872" w:rsidRDefault="00AE1872" w:rsidP="006A29CC">
      <w:pPr>
        <w:pStyle w:val="PlainText"/>
      </w:pPr>
    </w:p>
    <w:p w:rsidR="00AE1872" w:rsidRDefault="00AE1872" w:rsidP="006A29CC">
      <w:pPr>
        <w:pStyle w:val="PlainText"/>
      </w:pPr>
    </w:p>
    <w:p w:rsidR="002E25C2" w:rsidRPr="008D157D" w:rsidRDefault="002E25C2" w:rsidP="002E25C2">
      <w:pPr>
        <w:pStyle w:val="NormalWeb"/>
      </w:pPr>
      <w:r w:rsidRPr="008D157D">
        <w:t xml:space="preserve">-This seminar is preapproved by the ACVP Maintenance of Certification (MOC) Committee for </w:t>
      </w:r>
      <w:proofErr w:type="gramStart"/>
      <w:r w:rsidRPr="008D157D">
        <w:t>1</w:t>
      </w:r>
      <w:proofErr w:type="gramEnd"/>
      <w:r w:rsidRPr="008D157D">
        <w:t xml:space="preserve"> credit </w:t>
      </w:r>
    </w:p>
    <w:p w:rsidR="002E25C2" w:rsidRPr="008D157D" w:rsidRDefault="002E25C2" w:rsidP="00D9509B">
      <w:pPr>
        <w:pStyle w:val="NormalWeb"/>
      </w:pPr>
      <w:bookmarkStart w:id="0" w:name="_GoBack"/>
      <w:bookmarkEnd w:id="0"/>
      <w:r w:rsidRPr="008D157D">
        <w:t xml:space="preserve">-This program has been submitted (but is not yet approved) for 8 hours of continuing education credit in </w:t>
      </w:r>
      <w:proofErr w:type="gramStart"/>
      <w:r w:rsidRPr="008D157D">
        <w:t>jurisdictions which</w:t>
      </w:r>
      <w:proofErr w:type="gramEnd"/>
      <w:r w:rsidRPr="008D157D">
        <w:t xml:space="preserve"> recognize RACE approval. </w:t>
      </w:r>
    </w:p>
    <w:p w:rsidR="002E25C2" w:rsidRDefault="002E25C2" w:rsidP="002E25C2">
      <w:pPr>
        <w:pStyle w:val="NormalWeb"/>
      </w:pPr>
      <w:r w:rsidRPr="008D157D">
        <w:t xml:space="preserve">*: all times in PST </w:t>
      </w:r>
    </w:p>
    <w:p w:rsidR="00AE1872" w:rsidRDefault="00AE1872" w:rsidP="006A29CC">
      <w:pPr>
        <w:pStyle w:val="PlainText"/>
      </w:pPr>
    </w:p>
    <w:p w:rsidR="002E25C2" w:rsidRDefault="002E25C2" w:rsidP="002E25C2">
      <w:pPr>
        <w:pStyle w:val="NormalWeb"/>
      </w:pPr>
      <w:r>
        <w:t>Registration:</w:t>
      </w:r>
    </w:p>
    <w:p w:rsidR="002E25C2" w:rsidRDefault="002E25C2" w:rsidP="006A29CC">
      <w:pPr>
        <w:pStyle w:val="PlainText"/>
      </w:pPr>
    </w:p>
    <w:p w:rsidR="00AE1872" w:rsidRDefault="00AE1872" w:rsidP="006A29CC">
      <w:pPr>
        <w:pStyle w:val="PlainText"/>
      </w:pPr>
    </w:p>
    <w:sectPr w:rsidR="00AE1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CC"/>
    <w:rsid w:val="000C10AD"/>
    <w:rsid w:val="000F24F0"/>
    <w:rsid w:val="00135B40"/>
    <w:rsid w:val="002C5909"/>
    <w:rsid w:val="002E25C2"/>
    <w:rsid w:val="004A1220"/>
    <w:rsid w:val="004D6BCA"/>
    <w:rsid w:val="00511923"/>
    <w:rsid w:val="00512078"/>
    <w:rsid w:val="00514666"/>
    <w:rsid w:val="006A29CC"/>
    <w:rsid w:val="00743F05"/>
    <w:rsid w:val="007A00C7"/>
    <w:rsid w:val="007E2625"/>
    <w:rsid w:val="008358E7"/>
    <w:rsid w:val="00890D10"/>
    <w:rsid w:val="008C14CC"/>
    <w:rsid w:val="008C1E05"/>
    <w:rsid w:val="009F5358"/>
    <w:rsid w:val="00A16115"/>
    <w:rsid w:val="00AE1872"/>
    <w:rsid w:val="00AF0292"/>
    <w:rsid w:val="00B73A63"/>
    <w:rsid w:val="00B9037C"/>
    <w:rsid w:val="00D16AA3"/>
    <w:rsid w:val="00D22B24"/>
    <w:rsid w:val="00D9509B"/>
    <w:rsid w:val="00DE046C"/>
    <w:rsid w:val="00F2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2343"/>
  <w15:chartTrackingRefBased/>
  <w15:docId w15:val="{FBBA7A19-7572-47BB-BA10-0FA0706A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A29C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29CC"/>
    <w:rPr>
      <w:rFonts w:ascii="Calibri" w:hAnsi="Calibri"/>
      <w:szCs w:val="21"/>
    </w:rPr>
  </w:style>
  <w:style w:type="paragraph" w:customStyle="1" w:styleId="ydp73cdeecfmsonormal">
    <w:name w:val="ydp73cdeecfmsonormal"/>
    <w:basedOn w:val="Normal"/>
    <w:rsid w:val="00AE18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E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5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CAHFS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Uzal, Francisco A.</dc:creator>
  <cp:keywords/>
  <dc:description/>
  <cp:lastModifiedBy>Uzal, Francisco A.</cp:lastModifiedBy>
  <cp:revision>5</cp:revision>
  <dcterms:created xsi:type="dcterms:W3CDTF">2020-05-20T21:34:00Z</dcterms:created>
  <dcterms:modified xsi:type="dcterms:W3CDTF">2020-05-26T15:20:00Z</dcterms:modified>
</cp:coreProperties>
</file>