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25" w:rsidRPr="00D9509B" w:rsidRDefault="006A29CC" w:rsidP="006A29CC">
      <w:pPr>
        <w:pStyle w:val="PlainText"/>
      </w:pPr>
      <w:r w:rsidRPr="00D9509B">
        <w:t>Day-seminar</w:t>
      </w:r>
      <w:r w:rsidR="007E2625" w:rsidRPr="00D9509B">
        <w:t xml:space="preserve">s Davis/Thompson Foundation </w:t>
      </w:r>
      <w:r w:rsidR="00B9037C" w:rsidRPr="00D9509B">
        <w:t>July</w:t>
      </w:r>
      <w:r w:rsidR="007E2625" w:rsidRPr="00D9509B">
        <w:t xml:space="preserve"> 2020</w:t>
      </w:r>
    </w:p>
    <w:p w:rsidR="007E2625" w:rsidRPr="00D9509B" w:rsidRDefault="007E2625" w:rsidP="006A29CC">
      <w:pPr>
        <w:pStyle w:val="PlainText"/>
      </w:pPr>
    </w:p>
    <w:p w:rsidR="007E2625" w:rsidRPr="00D9509B" w:rsidRDefault="007E2625" w:rsidP="006A29CC">
      <w:pPr>
        <w:pStyle w:val="PlainText"/>
      </w:pPr>
    </w:p>
    <w:p w:rsidR="00511923" w:rsidRPr="00D9509B" w:rsidRDefault="007E2625" w:rsidP="006A29CC">
      <w:pPr>
        <w:pStyle w:val="PlainText"/>
        <w:rPr>
          <w:b/>
          <w:sz w:val="28"/>
          <w:szCs w:val="28"/>
        </w:rPr>
      </w:pPr>
      <w:r w:rsidRPr="00D9509B">
        <w:rPr>
          <w:b/>
          <w:sz w:val="28"/>
          <w:szCs w:val="28"/>
        </w:rPr>
        <w:t xml:space="preserve">Tuesday </w:t>
      </w:r>
      <w:r w:rsidR="00520138">
        <w:rPr>
          <w:b/>
          <w:sz w:val="28"/>
          <w:szCs w:val="28"/>
        </w:rPr>
        <w:t>2</w:t>
      </w:r>
      <w:r w:rsidR="00A35DF9">
        <w:rPr>
          <w:b/>
          <w:sz w:val="28"/>
          <w:szCs w:val="28"/>
        </w:rPr>
        <w:t>8</w:t>
      </w:r>
      <w:r w:rsidR="00B9037C" w:rsidRPr="00D9509B">
        <w:rPr>
          <w:b/>
          <w:sz w:val="28"/>
          <w:szCs w:val="28"/>
        </w:rPr>
        <w:t xml:space="preserve"> July</w:t>
      </w:r>
      <w:r w:rsidRPr="00D9509B">
        <w:rPr>
          <w:b/>
          <w:sz w:val="28"/>
          <w:szCs w:val="28"/>
        </w:rPr>
        <w:t xml:space="preserve">: </w:t>
      </w:r>
      <w:r w:rsidR="00A35DF9">
        <w:rPr>
          <w:b/>
          <w:sz w:val="28"/>
          <w:szCs w:val="28"/>
        </w:rPr>
        <w:t>Black voices in pathology</w:t>
      </w:r>
    </w:p>
    <w:p w:rsidR="00B9037C" w:rsidRPr="00D9509B" w:rsidRDefault="00B9037C" w:rsidP="006A29CC">
      <w:pPr>
        <w:pStyle w:val="PlainText"/>
        <w:rPr>
          <w:b/>
          <w:sz w:val="28"/>
          <w:szCs w:val="28"/>
        </w:rPr>
      </w:pPr>
    </w:p>
    <w:p w:rsidR="007E2625" w:rsidRPr="00D9509B" w:rsidRDefault="007E2625" w:rsidP="006A29CC">
      <w:pPr>
        <w:pStyle w:val="PlainText"/>
      </w:pPr>
    </w:p>
    <w:p w:rsidR="00A35DF9" w:rsidRDefault="004D6BCA" w:rsidP="00A35DF9">
      <w:pPr>
        <w:rPr>
          <w:rFonts w:ascii="Calibri" w:hAnsi="Calibri"/>
        </w:rPr>
      </w:pPr>
      <w:r w:rsidRPr="00D9509B">
        <w:t>7</w:t>
      </w:r>
      <w:r w:rsidR="007E2625" w:rsidRPr="00D9509B">
        <w:t>-</w:t>
      </w:r>
      <w:r w:rsidRPr="00D9509B">
        <w:t>9</w:t>
      </w:r>
      <w:r w:rsidR="007E2625" w:rsidRPr="00D9509B">
        <w:t xml:space="preserve"> am</w:t>
      </w:r>
      <w:r w:rsidR="00AE1872" w:rsidRPr="00D9509B">
        <w:t>*</w:t>
      </w:r>
      <w:r w:rsidR="007E2625" w:rsidRPr="00D9509B">
        <w:t xml:space="preserve">: </w:t>
      </w:r>
      <w:r w:rsidR="00A35DF9">
        <w:rPr>
          <w:rFonts w:ascii="Calibri" w:hAnsi="Calibri"/>
        </w:rPr>
        <w:t>A walk in the zoo, select cases from a zoo pathologist</w:t>
      </w:r>
      <w:r w:rsidR="00A35DF9">
        <w:rPr>
          <w:rFonts w:ascii="Calibri" w:hAnsi="Calibri"/>
        </w:rPr>
        <w:t xml:space="preserve">. </w:t>
      </w:r>
      <w:r w:rsidR="00A35DF9">
        <w:rPr>
          <w:rFonts w:ascii="Calibri" w:hAnsi="Calibri"/>
        </w:rPr>
        <w:t>Neel Aziz</w:t>
      </w:r>
      <w:r w:rsidR="00A35DF9">
        <w:rPr>
          <w:rFonts w:ascii="Calibri" w:hAnsi="Calibri"/>
        </w:rPr>
        <w:t xml:space="preserve">. </w:t>
      </w:r>
      <w:r w:rsidR="00A35DF9">
        <w:rPr>
          <w:rFonts w:ascii="Calibri" w:hAnsi="Calibri"/>
        </w:rPr>
        <w:t>Smithsonian Conservation Biology Institute/National Zoological Park</w:t>
      </w:r>
    </w:p>
    <w:p w:rsidR="00D16AA3" w:rsidRPr="00D9509B" w:rsidRDefault="00D16AA3" w:rsidP="00A35DF9"/>
    <w:p w:rsidR="007E2625" w:rsidRPr="00D9509B" w:rsidRDefault="004D6BCA" w:rsidP="006A29CC">
      <w:pPr>
        <w:pStyle w:val="PlainText"/>
      </w:pPr>
      <w:r w:rsidRPr="00D9509B">
        <w:t>9</w:t>
      </w:r>
      <w:r w:rsidR="007E2625" w:rsidRPr="00D9509B">
        <w:t>-</w:t>
      </w:r>
      <w:r w:rsidRPr="00D9509B">
        <w:t>9</w:t>
      </w:r>
      <w:r w:rsidR="007E2625" w:rsidRPr="00D9509B">
        <w:t>:30 am: Break</w:t>
      </w:r>
    </w:p>
    <w:p w:rsidR="007E2625" w:rsidRPr="00D9509B" w:rsidRDefault="007E2625" w:rsidP="006A29CC">
      <w:pPr>
        <w:pStyle w:val="PlainText"/>
      </w:pPr>
    </w:p>
    <w:p w:rsidR="00F21369" w:rsidRPr="00D9509B" w:rsidRDefault="004D6BCA" w:rsidP="00F21369">
      <w:pPr>
        <w:rPr>
          <w:rFonts w:ascii="Calibri" w:eastAsia="Times New Roman" w:hAnsi="Calibri" w:cs="Calibri"/>
        </w:rPr>
      </w:pPr>
      <w:r w:rsidRPr="00D9509B">
        <w:t>9</w:t>
      </w:r>
      <w:r w:rsidR="007E2625" w:rsidRPr="00D9509B">
        <w:t>:30-</w:t>
      </w:r>
      <w:r w:rsidRPr="00D9509B">
        <w:t>11</w:t>
      </w:r>
      <w:r w:rsidR="007E2625" w:rsidRPr="00D9509B">
        <w:t xml:space="preserve">:30 </w:t>
      </w:r>
      <w:r w:rsidRPr="00D9509B">
        <w:t>am</w:t>
      </w:r>
      <w:r w:rsidR="007E2625" w:rsidRPr="00D9509B">
        <w:t>:</w:t>
      </w:r>
      <w:r w:rsidR="000F24F0" w:rsidRPr="00D9509B">
        <w:t xml:space="preserve"> </w:t>
      </w:r>
      <w:r w:rsidR="00A35DF9">
        <w:rPr>
          <w:rFonts w:ascii="Calibri" w:hAnsi="Calibri"/>
        </w:rPr>
        <w:t>Equine</w:t>
      </w:r>
      <w:r w:rsidR="00A35DF9">
        <w:rPr>
          <w:rFonts w:ascii="Calibri" w:hAnsi="Calibri"/>
        </w:rPr>
        <w:t xml:space="preserve"> p</w:t>
      </w:r>
      <w:r w:rsidR="00A35DF9">
        <w:rPr>
          <w:rFonts w:ascii="Calibri" w:hAnsi="Calibri"/>
        </w:rPr>
        <w:t>athology in Central Kentucky</w:t>
      </w:r>
      <w:r w:rsidR="00A35DF9">
        <w:rPr>
          <w:rFonts w:ascii="Calibri" w:hAnsi="Calibri"/>
        </w:rPr>
        <w:t xml:space="preserve">. </w:t>
      </w:r>
      <w:proofErr w:type="spellStart"/>
      <w:r w:rsidR="00A35DF9">
        <w:rPr>
          <w:rFonts w:ascii="Calibri" w:hAnsi="Calibri"/>
        </w:rPr>
        <w:t>Uneeda</w:t>
      </w:r>
      <w:proofErr w:type="spellEnd"/>
      <w:r w:rsidR="00A35DF9">
        <w:rPr>
          <w:rFonts w:ascii="Calibri" w:hAnsi="Calibri"/>
        </w:rPr>
        <w:t xml:space="preserve"> Bryant</w:t>
      </w:r>
      <w:r w:rsidR="00A35DF9">
        <w:rPr>
          <w:rFonts w:ascii="Calibri" w:hAnsi="Calibri"/>
        </w:rPr>
        <w:t>.</w:t>
      </w:r>
      <w:r w:rsidR="00A35DF9">
        <w:rPr>
          <w:rFonts w:ascii="Calibri" w:hAnsi="Calibri"/>
        </w:rPr>
        <w:t xml:space="preserve"> University of Kentucky Veterina</w:t>
      </w:r>
      <w:r w:rsidR="00A35DF9">
        <w:rPr>
          <w:rFonts w:ascii="Calibri" w:hAnsi="Calibri"/>
        </w:rPr>
        <w:t xml:space="preserve">ry Diagnostic Laboratory </w:t>
      </w:r>
    </w:p>
    <w:p w:rsidR="007E2625" w:rsidRPr="00D9509B" w:rsidRDefault="007E2625" w:rsidP="006A29CC">
      <w:pPr>
        <w:pStyle w:val="PlainText"/>
      </w:pPr>
    </w:p>
    <w:p w:rsidR="007E2625" w:rsidRPr="00D9509B" w:rsidRDefault="007E2625" w:rsidP="006A29CC">
      <w:pPr>
        <w:pStyle w:val="PlainText"/>
      </w:pPr>
      <w:r w:rsidRPr="00D9509B">
        <w:t>1</w:t>
      </w:r>
      <w:r w:rsidR="004D6BCA" w:rsidRPr="00D9509B">
        <w:t>1</w:t>
      </w:r>
      <w:r w:rsidRPr="00D9509B">
        <w:t>:30-1</w:t>
      </w:r>
      <w:r w:rsidR="004D6BCA" w:rsidRPr="00D9509B">
        <w:t>2</w:t>
      </w:r>
      <w:r w:rsidRPr="00D9509B">
        <w:t xml:space="preserve">:30 pm: </w:t>
      </w:r>
      <w:r w:rsidR="00D9509B">
        <w:t>Long break</w:t>
      </w:r>
    </w:p>
    <w:p w:rsidR="007E2625" w:rsidRPr="00D9509B" w:rsidRDefault="007E2625" w:rsidP="006A29CC">
      <w:pPr>
        <w:pStyle w:val="PlainText"/>
      </w:pPr>
    </w:p>
    <w:p w:rsidR="00A35DF9" w:rsidRDefault="007E2625" w:rsidP="00A35DF9">
      <w:pPr>
        <w:rPr>
          <w:rFonts w:ascii="Calibri" w:hAnsi="Calibri"/>
        </w:rPr>
      </w:pPr>
      <w:r w:rsidRPr="00D9509B">
        <w:t>1</w:t>
      </w:r>
      <w:r w:rsidR="004D6BCA" w:rsidRPr="00D9509B">
        <w:t>2</w:t>
      </w:r>
      <w:r w:rsidRPr="00D9509B">
        <w:t>:30-</w:t>
      </w:r>
      <w:r w:rsidR="004D6BCA" w:rsidRPr="00D9509B">
        <w:t>2:</w:t>
      </w:r>
      <w:r w:rsidRPr="00D9509B">
        <w:t>30 pm</w:t>
      </w:r>
      <w:r w:rsidRPr="00D9509B">
        <w:rPr>
          <w:b/>
        </w:rPr>
        <w:t>:</w:t>
      </w:r>
      <w:r w:rsidR="00D22B24" w:rsidRPr="00D9509B">
        <w:rPr>
          <w:b/>
        </w:rPr>
        <w:t xml:space="preserve"> </w:t>
      </w:r>
      <w:r w:rsidR="00A35DF9">
        <w:rPr>
          <w:rFonts w:ascii="Calibri" w:hAnsi="Calibri"/>
        </w:rPr>
        <w:t xml:space="preserve">A </w:t>
      </w:r>
      <w:r w:rsidR="00A35DF9">
        <w:rPr>
          <w:rFonts w:ascii="Calibri" w:hAnsi="Calibri"/>
        </w:rPr>
        <w:t>b</w:t>
      </w:r>
      <w:r w:rsidR="00A35DF9">
        <w:rPr>
          <w:rFonts w:ascii="Calibri" w:hAnsi="Calibri"/>
        </w:rPr>
        <w:t xml:space="preserve">eginner’s </w:t>
      </w:r>
      <w:r w:rsidR="00A35DF9">
        <w:rPr>
          <w:rFonts w:ascii="Calibri" w:hAnsi="Calibri"/>
        </w:rPr>
        <w:t>guide to o</w:t>
      </w:r>
      <w:r w:rsidR="00A35DF9">
        <w:rPr>
          <w:rFonts w:ascii="Calibri" w:hAnsi="Calibri"/>
        </w:rPr>
        <w:t xml:space="preserve">cular </w:t>
      </w:r>
      <w:r w:rsidR="00A35DF9">
        <w:rPr>
          <w:rFonts w:ascii="Calibri" w:hAnsi="Calibri"/>
        </w:rPr>
        <w:t>p</w:t>
      </w:r>
      <w:r w:rsidR="00A35DF9">
        <w:rPr>
          <w:rFonts w:ascii="Calibri" w:hAnsi="Calibri"/>
        </w:rPr>
        <w:t>athology</w:t>
      </w:r>
      <w:r w:rsidR="00A35DF9">
        <w:rPr>
          <w:rFonts w:ascii="Calibri" w:hAnsi="Calibri"/>
        </w:rPr>
        <w:t xml:space="preserve">. </w:t>
      </w:r>
      <w:r w:rsidR="00A35DF9">
        <w:rPr>
          <w:rFonts w:ascii="Calibri" w:hAnsi="Calibri"/>
        </w:rPr>
        <w:t>Paige Carmichael</w:t>
      </w:r>
      <w:r w:rsidR="00A35DF9">
        <w:rPr>
          <w:rFonts w:ascii="Calibri" w:hAnsi="Calibri"/>
        </w:rPr>
        <w:t>.</w:t>
      </w:r>
      <w:r w:rsidR="00A35DF9">
        <w:rPr>
          <w:rFonts w:ascii="Calibri" w:hAnsi="Calibri"/>
        </w:rPr>
        <w:t xml:space="preserve"> University of Georgia</w:t>
      </w:r>
    </w:p>
    <w:p w:rsidR="00D16AA3" w:rsidRPr="00D9509B" w:rsidRDefault="00D16AA3" w:rsidP="00D16AA3"/>
    <w:p w:rsidR="007E2625" w:rsidRPr="00D9509B" w:rsidRDefault="007E2625" w:rsidP="006A29CC">
      <w:pPr>
        <w:pStyle w:val="PlainText"/>
      </w:pPr>
    </w:p>
    <w:p w:rsidR="007E2625" w:rsidRPr="00D9509B" w:rsidRDefault="004D6BCA" w:rsidP="006A29CC">
      <w:pPr>
        <w:pStyle w:val="PlainText"/>
      </w:pPr>
      <w:r w:rsidRPr="00D9509B">
        <w:t>2</w:t>
      </w:r>
      <w:r w:rsidR="007E2625" w:rsidRPr="00D9509B">
        <w:t>:30-</w:t>
      </w:r>
      <w:r w:rsidRPr="00D9509B">
        <w:t>3</w:t>
      </w:r>
      <w:r w:rsidR="007E2625" w:rsidRPr="00D9509B">
        <w:t xml:space="preserve"> pm: Break</w:t>
      </w:r>
    </w:p>
    <w:p w:rsidR="007E2625" w:rsidRPr="00D9509B" w:rsidRDefault="007E2625" w:rsidP="006A29CC">
      <w:pPr>
        <w:pStyle w:val="PlainText"/>
      </w:pPr>
    </w:p>
    <w:p w:rsidR="00A35DF9" w:rsidRDefault="004D6BCA" w:rsidP="00A35DF9">
      <w:pPr>
        <w:rPr>
          <w:rFonts w:ascii="Calibri" w:hAnsi="Calibri"/>
        </w:rPr>
      </w:pPr>
      <w:r w:rsidRPr="00D9509B">
        <w:t>3-5</w:t>
      </w:r>
      <w:r w:rsidR="007E2625" w:rsidRPr="00D9509B">
        <w:t xml:space="preserve"> pm:</w:t>
      </w:r>
      <w:r w:rsidR="00D22B24" w:rsidRPr="00D9509B">
        <w:t xml:space="preserve"> </w:t>
      </w:r>
      <w:r w:rsidR="00A35DF9">
        <w:rPr>
          <w:rFonts w:ascii="Calibri" w:hAnsi="Calibri"/>
        </w:rPr>
        <w:t xml:space="preserve">Pulmonary </w:t>
      </w:r>
      <w:r w:rsidR="00A35DF9">
        <w:rPr>
          <w:rFonts w:ascii="Calibri" w:hAnsi="Calibri"/>
        </w:rPr>
        <w:t>d</w:t>
      </w:r>
      <w:r w:rsidR="00A35DF9">
        <w:rPr>
          <w:rFonts w:ascii="Calibri" w:hAnsi="Calibri"/>
        </w:rPr>
        <w:t xml:space="preserve">iseases of </w:t>
      </w:r>
      <w:r w:rsidR="00A35DF9">
        <w:rPr>
          <w:rFonts w:ascii="Calibri" w:hAnsi="Calibri"/>
        </w:rPr>
        <w:t>a</w:t>
      </w:r>
      <w:r w:rsidR="00A35DF9">
        <w:rPr>
          <w:rFonts w:ascii="Calibri" w:hAnsi="Calibri"/>
        </w:rPr>
        <w:t xml:space="preserve">nimal </w:t>
      </w:r>
      <w:r w:rsidR="00A35DF9">
        <w:rPr>
          <w:rFonts w:ascii="Calibri" w:hAnsi="Calibri"/>
        </w:rPr>
        <w:t>m</w:t>
      </w:r>
      <w:r w:rsidR="00A35DF9">
        <w:rPr>
          <w:rFonts w:ascii="Calibri" w:hAnsi="Calibri"/>
        </w:rPr>
        <w:t>odels</w:t>
      </w:r>
      <w:r w:rsidR="00A35DF9">
        <w:rPr>
          <w:rFonts w:ascii="Calibri" w:hAnsi="Calibri"/>
        </w:rPr>
        <w:t xml:space="preserve">.  </w:t>
      </w:r>
      <w:r w:rsidR="00A35DF9">
        <w:rPr>
          <w:rFonts w:ascii="Calibri" w:hAnsi="Calibri"/>
        </w:rPr>
        <w:t>Angela Brice</w:t>
      </w:r>
      <w:r w:rsidR="00A35DF9">
        <w:rPr>
          <w:rFonts w:ascii="Calibri" w:hAnsi="Calibri"/>
        </w:rPr>
        <w:t>.</w:t>
      </w:r>
      <w:r w:rsidR="00A35DF9">
        <w:rPr>
          <w:rFonts w:ascii="Calibri" w:hAnsi="Calibri"/>
        </w:rPr>
        <w:t xml:space="preserve"> University of Pennsylvania</w:t>
      </w:r>
    </w:p>
    <w:p w:rsidR="004D6BCA" w:rsidRDefault="004D6BCA" w:rsidP="00A35DF9"/>
    <w:p w:rsidR="002E25C2" w:rsidRPr="008D157D" w:rsidRDefault="002E25C2" w:rsidP="002E25C2">
      <w:pPr>
        <w:pStyle w:val="NormalWeb"/>
      </w:pPr>
      <w:r w:rsidRPr="008D157D">
        <w:t xml:space="preserve">-This seminar is preapproved by the ACVP Maintenance of Certification (MOC) Committee for </w:t>
      </w:r>
      <w:r w:rsidR="00A35DF9">
        <w:t>4</w:t>
      </w:r>
      <w:r w:rsidRPr="008D157D">
        <w:t xml:space="preserve"> credit</w:t>
      </w:r>
      <w:r w:rsidR="00A35DF9">
        <w:t>s</w:t>
      </w:r>
      <w:r w:rsidRPr="008D157D">
        <w:t xml:space="preserve"> </w:t>
      </w:r>
    </w:p>
    <w:p w:rsidR="002E25C2" w:rsidRPr="008D157D" w:rsidRDefault="002E25C2" w:rsidP="00D9509B">
      <w:pPr>
        <w:pStyle w:val="NormalWeb"/>
      </w:pPr>
      <w:r w:rsidRPr="008D157D">
        <w:t xml:space="preserve">-This program has been submitted (but is not yet approved) for 8 hours of continuing education credit in jurisdictions which recognize RACE approval. </w:t>
      </w:r>
    </w:p>
    <w:p w:rsidR="002E25C2" w:rsidRDefault="002E25C2" w:rsidP="002E25C2">
      <w:pPr>
        <w:pStyle w:val="NormalWeb"/>
      </w:pPr>
      <w:r w:rsidRPr="008D157D">
        <w:t xml:space="preserve">*: all times in PST </w:t>
      </w:r>
    </w:p>
    <w:p w:rsidR="00AE1872" w:rsidRDefault="00AE1872" w:rsidP="006A29CC">
      <w:pPr>
        <w:pStyle w:val="PlainText"/>
      </w:pPr>
    </w:p>
    <w:p w:rsidR="002E25C2" w:rsidRDefault="002E25C2" w:rsidP="002E25C2">
      <w:pPr>
        <w:pStyle w:val="NormalWeb"/>
      </w:pPr>
      <w:r>
        <w:t>Registration:</w:t>
      </w:r>
      <w:r w:rsidR="00A35DF9">
        <w:t xml:space="preserve"> (Bruce to provide)</w:t>
      </w:r>
    </w:p>
    <w:p w:rsidR="002E25C2" w:rsidRDefault="002E25C2" w:rsidP="006A29CC">
      <w:pPr>
        <w:pStyle w:val="PlainText"/>
      </w:pPr>
    </w:p>
    <w:p w:rsidR="00AE1872" w:rsidRDefault="00AE1872" w:rsidP="006A29CC">
      <w:pPr>
        <w:pStyle w:val="PlainText"/>
      </w:pPr>
    </w:p>
    <w:sectPr w:rsidR="00AE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CC"/>
    <w:rsid w:val="000C10AD"/>
    <w:rsid w:val="000F24F0"/>
    <w:rsid w:val="00135B40"/>
    <w:rsid w:val="00140FD7"/>
    <w:rsid w:val="00213130"/>
    <w:rsid w:val="002A3EE6"/>
    <w:rsid w:val="002C5909"/>
    <w:rsid w:val="002E25C2"/>
    <w:rsid w:val="004A1220"/>
    <w:rsid w:val="004D6BCA"/>
    <w:rsid w:val="00511923"/>
    <w:rsid w:val="00512078"/>
    <w:rsid w:val="00514666"/>
    <w:rsid w:val="00520138"/>
    <w:rsid w:val="00570B5F"/>
    <w:rsid w:val="006A29CC"/>
    <w:rsid w:val="007A00C7"/>
    <w:rsid w:val="007E2625"/>
    <w:rsid w:val="008358E7"/>
    <w:rsid w:val="00890D10"/>
    <w:rsid w:val="008C14CC"/>
    <w:rsid w:val="008C1E05"/>
    <w:rsid w:val="009F5358"/>
    <w:rsid w:val="00A16115"/>
    <w:rsid w:val="00A35DF9"/>
    <w:rsid w:val="00AE1872"/>
    <w:rsid w:val="00AF0292"/>
    <w:rsid w:val="00B73A63"/>
    <w:rsid w:val="00B9037C"/>
    <w:rsid w:val="00D16AA3"/>
    <w:rsid w:val="00D22B24"/>
    <w:rsid w:val="00D9509B"/>
    <w:rsid w:val="00DE046C"/>
    <w:rsid w:val="00EA5F56"/>
    <w:rsid w:val="00F2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D298"/>
  <w15:chartTrackingRefBased/>
  <w15:docId w15:val="{FBBA7A19-7572-47BB-BA10-0FA0706A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A29C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29CC"/>
    <w:rPr>
      <w:rFonts w:ascii="Calibri" w:hAnsi="Calibri"/>
      <w:szCs w:val="21"/>
    </w:rPr>
  </w:style>
  <w:style w:type="paragraph" w:customStyle="1" w:styleId="ydp73cdeecfmsonormal">
    <w:name w:val="ydp73cdeecfmsonormal"/>
    <w:basedOn w:val="Normal"/>
    <w:rsid w:val="00AE18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E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590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A5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F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Uzal, Francisco A.</dc:creator>
  <cp:keywords/>
  <dc:description/>
  <cp:lastModifiedBy>Uzal, Francisco A.</cp:lastModifiedBy>
  <cp:revision>2</cp:revision>
  <dcterms:created xsi:type="dcterms:W3CDTF">2020-06-16T17:17:00Z</dcterms:created>
  <dcterms:modified xsi:type="dcterms:W3CDTF">2020-06-16T17:17:00Z</dcterms:modified>
</cp:coreProperties>
</file>